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8047EC" w:rsidRPr="008047EC" w:rsidRDefault="002D1DF0" w:rsidP="002768C1">
            <w:pPr>
              <w:jc w:val="center"/>
              <w:rPr>
                <w:rFonts w:ascii="Times New Roman" w:hAnsi="Times New Roman" w:cs="Times New Roman"/>
              </w:rPr>
            </w:pPr>
            <w:r w:rsidRPr="002D1DF0">
              <w:rPr>
                <w:rFonts w:ascii="Times New Roman" w:hAnsi="Times New Roman" w:cs="Times New Roman"/>
              </w:rPr>
              <w:t>Оказание услуг по обязательному страхованию жизни и здоровья государственных гражданских служащих на 2022 год</w:t>
            </w:r>
          </w:p>
        </w:tc>
        <w:tc>
          <w:tcPr>
            <w:tcW w:w="1559" w:type="dxa"/>
            <w:vAlign w:val="center"/>
          </w:tcPr>
          <w:p w:rsidR="008047EC" w:rsidRPr="006939F5" w:rsidRDefault="002D1DF0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4253" w:type="dxa"/>
            <w:vAlign w:val="center"/>
          </w:tcPr>
          <w:p w:rsidR="008047EC" w:rsidRPr="008047EC" w:rsidRDefault="002D1DF0" w:rsidP="002768C1">
            <w:pPr>
              <w:jc w:val="center"/>
              <w:rPr>
                <w:rFonts w:ascii="Times New Roman" w:hAnsi="Times New Roman" w:cs="Times New Roman"/>
              </w:rPr>
            </w:pPr>
            <w:r w:rsidRPr="002D1DF0">
              <w:rPr>
                <w:rFonts w:ascii="Times New Roman" w:hAnsi="Times New Roman" w:cs="Times New Roman"/>
              </w:rPr>
              <w:t xml:space="preserve">АО " ГСК" </w:t>
            </w:r>
            <w:proofErr w:type="spellStart"/>
            <w:r w:rsidRPr="002D1DF0">
              <w:rPr>
                <w:rFonts w:ascii="Times New Roman" w:hAnsi="Times New Roman" w:cs="Times New Roman"/>
              </w:rPr>
              <w:t>Югория</w:t>
            </w:r>
            <w:proofErr w:type="spellEnd"/>
          </w:p>
        </w:tc>
        <w:tc>
          <w:tcPr>
            <w:tcW w:w="1984" w:type="dxa"/>
            <w:vAlign w:val="center"/>
          </w:tcPr>
          <w:p w:rsidR="008047EC" w:rsidRPr="008047EC" w:rsidRDefault="002D1DF0" w:rsidP="002768C1">
            <w:pPr>
              <w:jc w:val="center"/>
              <w:rPr>
                <w:rFonts w:ascii="Times New Roman" w:hAnsi="Times New Roman" w:cs="Times New Roman"/>
              </w:rPr>
            </w:pPr>
            <w:r w:rsidRPr="002D1DF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DF0">
              <w:rPr>
                <w:rFonts w:ascii="Times New Roman" w:hAnsi="Times New Roman" w:cs="Times New Roman"/>
              </w:rPr>
              <w:t>440</w:t>
            </w:r>
            <w:r w:rsidR="008047EC">
              <w:rPr>
                <w:rFonts w:ascii="Times New Roman" w:hAnsi="Times New Roman" w:cs="Times New Roman"/>
              </w:rPr>
              <w:t>,00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2E2574" w:rsidRPr="006C5389" w:rsidRDefault="002D1DF0" w:rsidP="002768C1">
            <w:pPr>
              <w:jc w:val="center"/>
              <w:rPr>
                <w:rFonts w:ascii="Times New Roman" w:hAnsi="Times New Roman" w:cs="Times New Roman"/>
              </w:rPr>
            </w:pPr>
            <w:r w:rsidRPr="002D1DF0">
              <w:rPr>
                <w:rFonts w:ascii="Times New Roman" w:hAnsi="Times New Roman" w:cs="Times New Roman"/>
              </w:rPr>
              <w:t>Оказание экспертных услуг в 2022 году для обеспечения</w:t>
            </w:r>
          </w:p>
        </w:tc>
        <w:tc>
          <w:tcPr>
            <w:tcW w:w="1559" w:type="dxa"/>
            <w:vAlign w:val="center"/>
          </w:tcPr>
          <w:p w:rsidR="002E2574" w:rsidRPr="006C5389" w:rsidRDefault="002D1DF0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4253" w:type="dxa"/>
            <w:vAlign w:val="center"/>
          </w:tcPr>
          <w:p w:rsidR="002E2574" w:rsidRPr="006C5389" w:rsidRDefault="002D1DF0" w:rsidP="002768C1">
            <w:pPr>
              <w:jc w:val="center"/>
              <w:rPr>
                <w:rFonts w:ascii="Times New Roman" w:hAnsi="Times New Roman" w:cs="Times New Roman"/>
              </w:rPr>
            </w:pPr>
            <w:r w:rsidRPr="002D1DF0">
              <w:rPr>
                <w:rFonts w:ascii="Times New Roman" w:hAnsi="Times New Roman" w:cs="Times New Roman"/>
              </w:rPr>
              <w:t>Калинина Дарья Александровна</w:t>
            </w:r>
          </w:p>
        </w:tc>
        <w:tc>
          <w:tcPr>
            <w:tcW w:w="1984" w:type="dxa"/>
            <w:vAlign w:val="center"/>
          </w:tcPr>
          <w:p w:rsidR="002E2574" w:rsidRPr="006C5389" w:rsidRDefault="002D1DF0" w:rsidP="002768C1">
            <w:pPr>
              <w:jc w:val="center"/>
              <w:rPr>
                <w:rFonts w:ascii="Times New Roman" w:hAnsi="Times New Roman" w:cs="Times New Roman"/>
              </w:rPr>
            </w:pPr>
            <w:r w:rsidRPr="002D1DF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DF0">
              <w:rPr>
                <w:rFonts w:ascii="Times New Roman" w:hAnsi="Times New Roman" w:cs="Times New Roman"/>
              </w:rPr>
              <w:t>000</w:t>
            </w:r>
            <w:r w:rsidR="00192923">
              <w:rPr>
                <w:rFonts w:ascii="Times New Roman" w:hAnsi="Times New Roman" w:cs="Times New Roman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6C5389" w:rsidRPr="006C5389" w:rsidRDefault="002D1DF0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экспертных услуг в 2022 году для обеспечения</w:t>
            </w:r>
          </w:p>
        </w:tc>
        <w:tc>
          <w:tcPr>
            <w:tcW w:w="1559" w:type="dxa"/>
            <w:vAlign w:val="center"/>
          </w:tcPr>
          <w:p w:rsidR="006C5389" w:rsidRPr="006C5389" w:rsidRDefault="002D1DF0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4253" w:type="dxa"/>
            <w:vAlign w:val="center"/>
          </w:tcPr>
          <w:p w:rsidR="006C5389" w:rsidRPr="006C5389" w:rsidRDefault="002D1DF0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Сурманидзе</w:t>
            </w:r>
            <w:proofErr w:type="spellEnd"/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</w:t>
            </w:r>
            <w:proofErr w:type="spellStart"/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Нодариевич</w:t>
            </w:r>
            <w:proofErr w:type="spellEnd"/>
          </w:p>
        </w:tc>
        <w:tc>
          <w:tcPr>
            <w:tcW w:w="1984" w:type="dxa"/>
            <w:vAlign w:val="center"/>
          </w:tcPr>
          <w:p w:rsidR="006C5389" w:rsidRPr="006C5389" w:rsidRDefault="002D1DF0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864224" w:rsidRPr="006C5389" w:rsidRDefault="002D1DF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экспертных услуг в 2022 году для обеспечения</w:t>
            </w:r>
          </w:p>
        </w:tc>
        <w:tc>
          <w:tcPr>
            <w:tcW w:w="1559" w:type="dxa"/>
            <w:vAlign w:val="center"/>
          </w:tcPr>
          <w:p w:rsidR="00864224" w:rsidRPr="006C5389" w:rsidRDefault="002D1DF0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4253" w:type="dxa"/>
            <w:vAlign w:val="center"/>
          </w:tcPr>
          <w:p w:rsidR="00864224" w:rsidRPr="006C5389" w:rsidRDefault="002D1DF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Домрачев</w:t>
            </w:r>
            <w:proofErr w:type="spellEnd"/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  <w:proofErr w:type="spellStart"/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Гарриевич</w:t>
            </w:r>
            <w:proofErr w:type="spellEnd"/>
          </w:p>
        </w:tc>
        <w:tc>
          <w:tcPr>
            <w:tcW w:w="1984" w:type="dxa"/>
            <w:vAlign w:val="center"/>
          </w:tcPr>
          <w:p w:rsidR="00864224" w:rsidRPr="006C5389" w:rsidRDefault="002D1DF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2D1DF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охране объектов</w:t>
            </w:r>
          </w:p>
        </w:tc>
        <w:tc>
          <w:tcPr>
            <w:tcW w:w="1559" w:type="dxa"/>
            <w:vAlign w:val="center"/>
          </w:tcPr>
          <w:p w:rsidR="0010531F" w:rsidRPr="006C5389" w:rsidRDefault="002D1DF0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4253" w:type="dxa"/>
            <w:vAlign w:val="center"/>
          </w:tcPr>
          <w:p w:rsidR="0010531F" w:rsidRPr="006C5389" w:rsidRDefault="002D1DF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ФГКУ «УВО ВНГ России по Кировской области»</w:t>
            </w:r>
          </w:p>
        </w:tc>
        <w:tc>
          <w:tcPr>
            <w:tcW w:w="1984" w:type="dxa"/>
            <w:vAlign w:val="center"/>
          </w:tcPr>
          <w:p w:rsidR="0010531F" w:rsidRPr="006C5389" w:rsidRDefault="002D1DF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675,92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6939F5" w:rsidRPr="006939F5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Аренда, ЗАГС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веча</w:t>
            </w:r>
            <w:proofErr w:type="spellEnd"/>
          </w:p>
        </w:tc>
        <w:tc>
          <w:tcPr>
            <w:tcW w:w="1559" w:type="dxa"/>
            <w:vAlign w:val="center"/>
          </w:tcPr>
          <w:p w:rsidR="006939F5" w:rsidRPr="006939F5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0B17">
              <w:rPr>
                <w:rFonts w:ascii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4253" w:type="dxa"/>
            <w:vAlign w:val="center"/>
          </w:tcPr>
          <w:p w:rsidR="006939F5" w:rsidRPr="006939F5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Бурехин</w:t>
            </w:r>
            <w:proofErr w:type="spellEnd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Свеча</w:t>
            </w:r>
          </w:p>
        </w:tc>
        <w:tc>
          <w:tcPr>
            <w:tcW w:w="1984" w:type="dxa"/>
            <w:vAlign w:val="center"/>
          </w:tcPr>
          <w:p w:rsidR="006939F5" w:rsidRPr="006939F5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0B17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270B17" w:rsidRDefault="00270B1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Аренда ЗАГС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Слободской</w:t>
            </w:r>
          </w:p>
        </w:tc>
        <w:tc>
          <w:tcPr>
            <w:tcW w:w="1559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0B17">
              <w:rPr>
                <w:rFonts w:ascii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4253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984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820,33</w:t>
            </w:r>
          </w:p>
        </w:tc>
      </w:tr>
      <w:tr w:rsidR="00270B17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270B17" w:rsidRDefault="00270B1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нежилых помещений для обеспечения государственных нуж</w:t>
            </w:r>
            <w:proofErr w:type="gram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возмещения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комунальных</w:t>
            </w:r>
            <w:proofErr w:type="spellEnd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270B17">
              <w:rPr>
                <w:rFonts w:ascii="Times New Roman" w:hAnsi="Times New Roman" w:cs="Times New Roman"/>
                <w:color w:val="000000"/>
              </w:rPr>
              <w:t>.01.2022</w:t>
            </w:r>
          </w:p>
        </w:tc>
        <w:tc>
          <w:tcPr>
            <w:tcW w:w="4253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Нагорского</w:t>
            </w:r>
            <w:proofErr w:type="spellEnd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0B17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270B17" w:rsidRDefault="00270B1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Аренда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1559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27.01.2022</w:t>
            </w:r>
          </w:p>
        </w:tc>
        <w:tc>
          <w:tcPr>
            <w:tcW w:w="4253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Кильмезского</w:t>
            </w:r>
            <w:proofErr w:type="spellEnd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984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153,52</w:t>
            </w:r>
          </w:p>
        </w:tc>
      </w:tr>
      <w:tr w:rsidR="00270B17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270B17" w:rsidRDefault="00270B1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информационно-технологическому сопровождению программных продуктов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0B17">
              <w:rPr>
                <w:rFonts w:ascii="Times New Roman" w:hAnsi="Times New Roman" w:cs="Times New Roman"/>
                <w:color w:val="000000"/>
              </w:rPr>
              <w:t>27.01.2022</w:t>
            </w:r>
          </w:p>
        </w:tc>
        <w:tc>
          <w:tcPr>
            <w:tcW w:w="4253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Софт</w:t>
            </w:r>
          </w:p>
        </w:tc>
        <w:tc>
          <w:tcPr>
            <w:tcW w:w="1984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70B17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270B17" w:rsidRDefault="00270B1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содержанию и обслуживанию нежилых помещений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4253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Осколкова</w:t>
            </w:r>
            <w:proofErr w:type="spellEnd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Ю.Г.</w:t>
            </w:r>
          </w:p>
        </w:tc>
        <w:tc>
          <w:tcPr>
            <w:tcW w:w="1984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350,56</w:t>
            </w:r>
          </w:p>
        </w:tc>
      </w:tr>
      <w:tr w:rsidR="00270B17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270B17" w:rsidRDefault="00270B1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поверке </w:t>
            </w:r>
            <w:proofErr w:type="spellStart"/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водосчетчика</w:t>
            </w:r>
            <w:proofErr w:type="spellEnd"/>
          </w:p>
        </w:tc>
        <w:tc>
          <w:tcPr>
            <w:tcW w:w="1559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0B17">
              <w:rPr>
                <w:rFonts w:ascii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4253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ВТК Сервис</w:t>
            </w:r>
          </w:p>
        </w:tc>
        <w:tc>
          <w:tcPr>
            <w:tcW w:w="1984" w:type="dxa"/>
            <w:vAlign w:val="center"/>
          </w:tcPr>
          <w:p w:rsidR="00270B17" w:rsidRPr="00270B17" w:rsidRDefault="00270B1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F0" w:rsidRDefault="002D1DF0" w:rsidP="007716AB">
      <w:pPr>
        <w:spacing w:after="0" w:line="240" w:lineRule="auto"/>
      </w:pPr>
      <w:r>
        <w:separator/>
      </w:r>
    </w:p>
  </w:endnote>
  <w:endnote w:type="continuationSeparator" w:id="0">
    <w:p w:rsidR="002D1DF0" w:rsidRDefault="002D1DF0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F0" w:rsidRDefault="002D1DF0" w:rsidP="007716AB">
      <w:pPr>
        <w:spacing w:after="0" w:line="240" w:lineRule="auto"/>
      </w:pPr>
      <w:r>
        <w:separator/>
      </w:r>
    </w:p>
  </w:footnote>
  <w:footnote w:type="continuationSeparator" w:id="0">
    <w:p w:rsidR="002D1DF0" w:rsidRDefault="002D1DF0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F0" w:rsidRPr="00B23EC0" w:rsidRDefault="002D1DF0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январь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A177F"/>
    <w:rsid w:val="007A707C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2022-02-16T05:31:00Z</dcterms:created>
  <dcterms:modified xsi:type="dcterms:W3CDTF">2022-02-16T05:31:00Z</dcterms:modified>
</cp:coreProperties>
</file>