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D86539">
        <w:rPr>
          <w:rFonts w:ascii="Times New Roman" w:hAnsi="Times New Roman" w:cs="Times New Roman"/>
          <w:b/>
          <w:sz w:val="28"/>
          <w:szCs w:val="28"/>
        </w:rPr>
        <w:t>0</w:t>
      </w:r>
      <w:r w:rsidR="006548D8">
        <w:rPr>
          <w:rFonts w:ascii="Times New Roman" w:hAnsi="Times New Roman" w:cs="Times New Roman"/>
          <w:b/>
          <w:sz w:val="28"/>
          <w:szCs w:val="28"/>
        </w:rPr>
        <w:t>4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D86539">
        <w:rPr>
          <w:rFonts w:ascii="Times New Roman" w:hAnsi="Times New Roman" w:cs="Times New Roman"/>
          <w:b/>
          <w:sz w:val="28"/>
          <w:szCs w:val="28"/>
        </w:rPr>
        <w:t>3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65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54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vAlign w:val="center"/>
          </w:tcPr>
          <w:p w:rsidR="005332C2" w:rsidRDefault="00001E70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46225607,69</w:t>
            </w:r>
          </w:p>
        </w:tc>
        <w:bookmarkStart w:id="0" w:name="_GoBack"/>
        <w:bookmarkEnd w:id="0"/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7D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0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E70">
              <w:rPr>
                <w:rFonts w:ascii="Times New Roman" w:hAnsi="Times New Roman" w:cs="Times New Roman"/>
                <w:sz w:val="28"/>
                <w:szCs w:val="28"/>
              </w:rPr>
              <w:t>5328561,74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932A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6548D8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562936,51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01E70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548D8"/>
    <w:rsid w:val="006917B7"/>
    <w:rsid w:val="006F43A2"/>
    <w:rsid w:val="007D2E96"/>
    <w:rsid w:val="00851D4B"/>
    <w:rsid w:val="008A2859"/>
    <w:rsid w:val="009C76DE"/>
    <w:rsid w:val="00A10658"/>
    <w:rsid w:val="00AD1683"/>
    <w:rsid w:val="00C0064D"/>
    <w:rsid w:val="00C1097C"/>
    <w:rsid w:val="00C1152D"/>
    <w:rsid w:val="00C932AC"/>
    <w:rsid w:val="00D020B1"/>
    <w:rsid w:val="00D73290"/>
    <w:rsid w:val="00D777E5"/>
    <w:rsid w:val="00D86539"/>
    <w:rsid w:val="00DD5AE5"/>
    <w:rsid w:val="00E627CB"/>
    <w:rsid w:val="00EF798D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13</cp:revision>
  <dcterms:created xsi:type="dcterms:W3CDTF">2023-04-28T05:09:00Z</dcterms:created>
  <dcterms:modified xsi:type="dcterms:W3CDTF">2023-04-28T07:10:00Z</dcterms:modified>
</cp:coreProperties>
</file>