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76" w:rsidRPr="0059597B" w:rsidRDefault="0059597B" w:rsidP="005959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7B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 w:rsidRPr="0059597B">
        <w:rPr>
          <w:rFonts w:ascii="Times New Roman" w:hAnsi="Times New Roman" w:cs="Times New Roman"/>
          <w:b/>
          <w:sz w:val="28"/>
          <w:szCs w:val="28"/>
        </w:rPr>
        <w:br/>
        <w:t xml:space="preserve">о результатах тестирования государственных гражданских служащих министерства юстиции Кировской области на знание законодательства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9597B">
        <w:rPr>
          <w:rFonts w:ascii="Times New Roman" w:hAnsi="Times New Roman" w:cs="Times New Roman"/>
          <w:b/>
          <w:sz w:val="28"/>
          <w:szCs w:val="28"/>
        </w:rPr>
        <w:t>в области противодействия коррупции</w:t>
      </w:r>
    </w:p>
    <w:p w:rsidR="00BE14BA" w:rsidRPr="00BE14BA" w:rsidRDefault="00BE14BA" w:rsidP="0059597B">
      <w:pPr>
        <w:spacing w:after="0" w:line="360" w:lineRule="auto"/>
        <w:contextualSpacing/>
        <w:jc w:val="both"/>
        <w:rPr>
          <w:rFonts w:ascii="Times New Roman" w:hAnsi="Times New Roman" w:cs="Times New Roman"/>
          <w:sz w:val="6"/>
          <w:szCs w:val="28"/>
        </w:rPr>
      </w:pPr>
    </w:p>
    <w:p w:rsidR="00BE14BA" w:rsidRDefault="00BE14BA" w:rsidP="005959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  <w:r w:rsidRPr="00BE14BA">
        <w:rPr>
          <w:rFonts w:ascii="Times New Roman" w:hAnsi="Times New Roman" w:cs="Times New Roman"/>
          <w:sz w:val="28"/>
          <w:szCs w:val="28"/>
        </w:rPr>
        <w:tab/>
      </w:r>
      <w:r w:rsidRPr="00BE14BA">
        <w:rPr>
          <w:rFonts w:ascii="Times New Roman" w:hAnsi="Times New Roman" w:cs="Times New Roman"/>
          <w:sz w:val="28"/>
          <w:szCs w:val="28"/>
        </w:rPr>
        <w:tab/>
      </w:r>
      <w:r w:rsidRPr="00BE14BA">
        <w:rPr>
          <w:rFonts w:ascii="Times New Roman" w:hAnsi="Times New Roman" w:cs="Times New Roman"/>
          <w:sz w:val="28"/>
          <w:szCs w:val="28"/>
        </w:rPr>
        <w:tab/>
      </w:r>
      <w:r w:rsidRPr="00BE14BA">
        <w:rPr>
          <w:rFonts w:ascii="Times New Roman" w:hAnsi="Times New Roman" w:cs="Times New Roman"/>
          <w:sz w:val="28"/>
          <w:szCs w:val="28"/>
        </w:rPr>
        <w:tab/>
      </w:r>
      <w:r w:rsidRPr="00BE14BA">
        <w:rPr>
          <w:rFonts w:ascii="Times New Roman" w:hAnsi="Times New Roman" w:cs="Times New Roman"/>
          <w:sz w:val="28"/>
          <w:szCs w:val="28"/>
        </w:rPr>
        <w:tab/>
      </w:r>
      <w:r w:rsidRPr="00BE14BA">
        <w:rPr>
          <w:rFonts w:ascii="Times New Roman" w:hAnsi="Times New Roman" w:cs="Times New Roman"/>
          <w:sz w:val="28"/>
          <w:szCs w:val="28"/>
        </w:rPr>
        <w:tab/>
      </w:r>
      <w:r w:rsidRPr="00BE14BA">
        <w:rPr>
          <w:rFonts w:ascii="Times New Roman" w:hAnsi="Times New Roman" w:cs="Times New Roman"/>
          <w:sz w:val="28"/>
          <w:szCs w:val="28"/>
        </w:rPr>
        <w:tab/>
      </w:r>
      <w:r w:rsidRPr="00BE14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791">
        <w:rPr>
          <w:rFonts w:ascii="Times New Roman" w:hAnsi="Times New Roman" w:cs="Times New Roman"/>
          <w:sz w:val="28"/>
          <w:szCs w:val="28"/>
        </w:rPr>
        <w:t xml:space="preserve"> </w:t>
      </w:r>
      <w:r w:rsidRPr="00BE14BA">
        <w:rPr>
          <w:rFonts w:ascii="Times New Roman" w:hAnsi="Times New Roman" w:cs="Times New Roman"/>
          <w:sz w:val="28"/>
          <w:szCs w:val="28"/>
        </w:rPr>
        <w:t>«</w:t>
      </w:r>
      <w:r w:rsidR="00883791">
        <w:rPr>
          <w:rFonts w:ascii="Times New Roman" w:hAnsi="Times New Roman" w:cs="Times New Roman"/>
          <w:sz w:val="28"/>
          <w:szCs w:val="28"/>
        </w:rPr>
        <w:t>15</w:t>
      </w:r>
      <w:r w:rsidRPr="00BE14BA">
        <w:rPr>
          <w:rFonts w:ascii="Times New Roman" w:hAnsi="Times New Roman" w:cs="Times New Roman"/>
          <w:sz w:val="28"/>
          <w:szCs w:val="28"/>
        </w:rPr>
        <w:t>»</w:t>
      </w:r>
      <w:r w:rsidR="0088379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BE14BA">
        <w:rPr>
          <w:rFonts w:ascii="Times New Roman" w:hAnsi="Times New Roman" w:cs="Times New Roman"/>
          <w:sz w:val="28"/>
          <w:szCs w:val="28"/>
        </w:rPr>
        <w:t>202</w:t>
      </w:r>
      <w:r w:rsidR="00976DA0">
        <w:rPr>
          <w:rFonts w:ascii="Times New Roman" w:hAnsi="Times New Roman" w:cs="Times New Roman"/>
          <w:sz w:val="28"/>
          <w:szCs w:val="28"/>
        </w:rPr>
        <w:t>0</w:t>
      </w:r>
      <w:r w:rsidRPr="00BE14B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5564" w:rsidRDefault="00976DA0" w:rsidP="006F4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F5564" w:rsidRPr="008F556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8F5564" w:rsidRPr="008F556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F5564" w:rsidRPr="008F5564">
        <w:rPr>
          <w:rFonts w:ascii="Times New Roman" w:hAnsi="Times New Roman" w:cs="Times New Roman"/>
          <w:sz w:val="28"/>
          <w:szCs w:val="28"/>
        </w:rPr>
        <w:t xml:space="preserve"> от 25.12.2008 № 273-ФЗ </w:t>
      </w:r>
      <w:r w:rsidR="008F5564">
        <w:rPr>
          <w:rFonts w:ascii="Times New Roman" w:hAnsi="Times New Roman" w:cs="Times New Roman"/>
          <w:sz w:val="28"/>
          <w:szCs w:val="28"/>
        </w:rPr>
        <w:br/>
      </w:r>
      <w:r w:rsidR="008F5564" w:rsidRPr="008F5564">
        <w:rPr>
          <w:rFonts w:ascii="Times New Roman" w:hAnsi="Times New Roman" w:cs="Times New Roman"/>
          <w:sz w:val="28"/>
          <w:szCs w:val="28"/>
        </w:rPr>
        <w:t>«О противодействии коррупции»,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F5564" w:rsidRPr="008F5564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28.11.2018 № 556-П «Об утверждении Программы </w:t>
      </w:r>
      <w:r w:rsidR="008F5564">
        <w:rPr>
          <w:rFonts w:ascii="Times New Roman" w:hAnsi="Times New Roman" w:cs="Times New Roman"/>
          <w:sz w:val="28"/>
          <w:szCs w:val="28"/>
        </w:rPr>
        <w:br/>
      </w:r>
      <w:r w:rsidR="008F5564" w:rsidRPr="008F5564">
        <w:rPr>
          <w:rFonts w:ascii="Times New Roman" w:hAnsi="Times New Roman" w:cs="Times New Roman"/>
          <w:sz w:val="28"/>
          <w:szCs w:val="28"/>
        </w:rPr>
        <w:t>по противодействию коррупции в Кировской области на 2019 – 2021 годы»</w:t>
      </w:r>
      <w:r w:rsidR="00D33661">
        <w:rPr>
          <w:rFonts w:ascii="Times New Roman" w:hAnsi="Times New Roman" w:cs="Times New Roman"/>
          <w:sz w:val="28"/>
          <w:szCs w:val="28"/>
        </w:rPr>
        <w:t>,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33661">
        <w:rPr>
          <w:rFonts w:ascii="Times New Roman" w:hAnsi="Times New Roman" w:cs="Times New Roman"/>
          <w:sz w:val="28"/>
          <w:szCs w:val="28"/>
        </w:rPr>
        <w:t xml:space="preserve"> от 02.12.2020 № 792-од «</w:t>
      </w:r>
      <w:r w:rsidR="00D33661" w:rsidRPr="008F5564">
        <w:rPr>
          <w:rFonts w:ascii="Times New Roman" w:hAnsi="Times New Roman" w:cs="Times New Roman"/>
          <w:sz w:val="28"/>
          <w:szCs w:val="28"/>
        </w:rPr>
        <w:t>Об организации контроля за уровнем знаний государственных гражданских служащих министерства юстиции Кировской области в области противодействия коррупции</w:t>
      </w:r>
      <w:r w:rsidR="00D33661">
        <w:rPr>
          <w:rFonts w:ascii="Times New Roman" w:hAnsi="Times New Roman" w:cs="Times New Roman"/>
          <w:sz w:val="28"/>
          <w:szCs w:val="28"/>
        </w:rPr>
        <w:t>»</w:t>
      </w:r>
      <w:r w:rsidR="008F5564" w:rsidRPr="008F5564">
        <w:rPr>
          <w:rFonts w:ascii="Times New Roman" w:hAnsi="Times New Roman" w:cs="Times New Roman"/>
          <w:sz w:val="28"/>
          <w:szCs w:val="28"/>
        </w:rPr>
        <w:t xml:space="preserve"> </w:t>
      </w:r>
      <w:r w:rsidR="008F5564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33661">
        <w:rPr>
          <w:rFonts w:ascii="Times New Roman" w:hAnsi="Times New Roman" w:cs="Times New Roman"/>
          <w:sz w:val="28"/>
          <w:szCs w:val="28"/>
        </w:rPr>
        <w:br/>
      </w:r>
      <w:r w:rsidR="008F5564">
        <w:rPr>
          <w:rFonts w:ascii="Times New Roman" w:hAnsi="Times New Roman" w:cs="Times New Roman"/>
          <w:sz w:val="28"/>
          <w:szCs w:val="28"/>
        </w:rPr>
        <w:t>с 02.12.2020 по 09.12.2020 в министерстве</w:t>
      </w:r>
      <w:proofErr w:type="gramEnd"/>
      <w:r w:rsidR="008F5564">
        <w:rPr>
          <w:rFonts w:ascii="Times New Roman" w:hAnsi="Times New Roman" w:cs="Times New Roman"/>
          <w:sz w:val="28"/>
          <w:szCs w:val="28"/>
        </w:rPr>
        <w:t xml:space="preserve"> юстиции Кировской области</w:t>
      </w:r>
      <w:r w:rsidR="00FF68E4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8F5564">
        <w:rPr>
          <w:rFonts w:ascii="Times New Roman" w:hAnsi="Times New Roman" w:cs="Times New Roman"/>
          <w:sz w:val="28"/>
          <w:szCs w:val="28"/>
        </w:rPr>
        <w:t xml:space="preserve"> проведено тестирование </w:t>
      </w:r>
      <w:r w:rsidR="008F5564" w:rsidRPr="008F5564">
        <w:rPr>
          <w:rFonts w:ascii="Times New Roman" w:hAnsi="Times New Roman" w:cs="Times New Roman"/>
          <w:sz w:val="28"/>
          <w:szCs w:val="28"/>
        </w:rPr>
        <w:t>государственных гражданских служащих министерства юстиции Кировской области</w:t>
      </w:r>
      <w:r w:rsidR="008F5564">
        <w:rPr>
          <w:rFonts w:ascii="Times New Roman" w:hAnsi="Times New Roman" w:cs="Times New Roman"/>
          <w:sz w:val="28"/>
          <w:szCs w:val="28"/>
        </w:rPr>
        <w:t xml:space="preserve"> </w:t>
      </w:r>
      <w:r w:rsidR="008F5564" w:rsidRPr="008F5564">
        <w:rPr>
          <w:rFonts w:ascii="Times New Roman" w:hAnsi="Times New Roman" w:cs="Times New Roman"/>
          <w:sz w:val="28"/>
          <w:szCs w:val="28"/>
        </w:rPr>
        <w:t>на знание законодательства в области противодействия коррупции</w:t>
      </w:r>
      <w:r w:rsidR="008F5564">
        <w:rPr>
          <w:rFonts w:ascii="Times New Roman" w:hAnsi="Times New Roman" w:cs="Times New Roman"/>
          <w:sz w:val="28"/>
          <w:szCs w:val="28"/>
        </w:rPr>
        <w:t xml:space="preserve"> (далее – тестирование).</w:t>
      </w:r>
    </w:p>
    <w:p w:rsidR="007A2F9E" w:rsidRDefault="00D33661" w:rsidP="006F4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Вышеуказанным п</w:t>
      </w:r>
      <w:r w:rsidR="008F5564">
        <w:rPr>
          <w:rFonts w:ascii="Times New Roman" w:hAnsi="Times New Roman" w:cs="Times New Roman"/>
          <w:sz w:val="28"/>
          <w:szCs w:val="28"/>
        </w:rPr>
        <w:t>риказом утверждены вопросы для проведения тестирования</w:t>
      </w:r>
      <w:r w:rsidR="008F5564" w:rsidRPr="008F5564">
        <w:rPr>
          <w:rFonts w:ascii="Times New Roman" w:hAnsi="Times New Roman" w:cs="Times New Roman"/>
          <w:sz w:val="28"/>
          <w:szCs w:val="28"/>
        </w:rPr>
        <w:t xml:space="preserve"> с целью оценки уровня знаний в области противодействия коррупции</w:t>
      </w:r>
      <w:r w:rsidR="007A2F9E">
        <w:rPr>
          <w:rFonts w:ascii="Times New Roman" w:hAnsi="Times New Roman" w:cs="Times New Roman"/>
          <w:sz w:val="28"/>
          <w:szCs w:val="28"/>
        </w:rPr>
        <w:t>, содержащих 22 тестовых задания.</w:t>
      </w:r>
    </w:p>
    <w:p w:rsidR="007A2F9E" w:rsidRDefault="007A2F9E" w:rsidP="006F4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государственной гражанской службы и кадров, судебной аналитики министерства проведены анализ и оценка полученных результатов тестирования</w:t>
      </w:r>
      <w:r w:rsidR="006A20E1">
        <w:rPr>
          <w:rFonts w:ascii="Times New Roman" w:hAnsi="Times New Roman" w:cs="Times New Roman"/>
          <w:sz w:val="28"/>
          <w:szCs w:val="28"/>
        </w:rPr>
        <w:t>.</w:t>
      </w:r>
    </w:p>
    <w:p w:rsidR="006A20E1" w:rsidRDefault="006A20E1" w:rsidP="006F4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тестировании принял</w:t>
      </w:r>
      <w:r w:rsidR="006F44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участие 296 государственных гр</w:t>
      </w:r>
      <w:r w:rsidR="005A56D4">
        <w:rPr>
          <w:rFonts w:ascii="Times New Roman" w:hAnsi="Times New Roman" w:cs="Times New Roman"/>
          <w:sz w:val="28"/>
          <w:szCs w:val="28"/>
        </w:rPr>
        <w:t>ажданских служащих министерств</w:t>
      </w:r>
      <w:r w:rsidR="001821F3">
        <w:rPr>
          <w:rFonts w:ascii="Times New Roman" w:hAnsi="Times New Roman" w:cs="Times New Roman"/>
          <w:sz w:val="28"/>
          <w:szCs w:val="28"/>
        </w:rPr>
        <w:t>а</w:t>
      </w:r>
      <w:r w:rsidR="005A56D4">
        <w:rPr>
          <w:rFonts w:ascii="Times New Roman" w:hAnsi="Times New Roman" w:cs="Times New Roman"/>
          <w:sz w:val="28"/>
          <w:szCs w:val="28"/>
        </w:rPr>
        <w:t>.</w:t>
      </w:r>
    </w:p>
    <w:p w:rsidR="0016700E" w:rsidRDefault="00E22DC2" w:rsidP="006F4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</w:t>
      </w:r>
      <w:r w:rsidR="008614B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ирования представлены в таблице:</w:t>
      </w:r>
    </w:p>
    <w:p w:rsidR="00C8135B" w:rsidRDefault="00C8135B" w:rsidP="006F4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85" w:type="dxa"/>
        <w:jc w:val="center"/>
        <w:tblInd w:w="-141" w:type="dxa"/>
        <w:tblLook w:val="04A0" w:firstRow="1" w:lastRow="0" w:firstColumn="1" w:lastColumn="0" w:noHBand="0" w:noVBand="1"/>
      </w:tblPr>
      <w:tblGrid>
        <w:gridCol w:w="2092"/>
        <w:gridCol w:w="3596"/>
        <w:gridCol w:w="3597"/>
      </w:tblGrid>
      <w:tr w:rsidR="008614BE" w:rsidTr="00116F27">
        <w:trPr>
          <w:jc w:val="center"/>
        </w:trPr>
        <w:tc>
          <w:tcPr>
            <w:tcW w:w="2092" w:type="dxa"/>
            <w:vAlign w:val="center"/>
          </w:tcPr>
          <w:p w:rsidR="008614BE" w:rsidRPr="00EB6BFE" w:rsidRDefault="008614BE" w:rsidP="00861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BFE">
              <w:rPr>
                <w:rFonts w:ascii="Times New Roman" w:hAnsi="Times New Roman" w:cs="Times New Roman"/>
                <w:sz w:val="24"/>
                <w:szCs w:val="28"/>
              </w:rPr>
              <w:t>№ вопроса</w:t>
            </w:r>
          </w:p>
        </w:tc>
        <w:tc>
          <w:tcPr>
            <w:tcW w:w="3596" w:type="dxa"/>
            <w:vAlign w:val="center"/>
          </w:tcPr>
          <w:p w:rsidR="008614BE" w:rsidRPr="00EB6BFE" w:rsidRDefault="008614BE" w:rsidP="00861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BFE">
              <w:rPr>
                <w:rFonts w:ascii="Times New Roman" w:hAnsi="Times New Roman" w:cs="Times New Roman"/>
                <w:sz w:val="24"/>
                <w:szCs w:val="28"/>
              </w:rPr>
              <w:t>Количество верных ответов</w:t>
            </w:r>
          </w:p>
        </w:tc>
        <w:tc>
          <w:tcPr>
            <w:tcW w:w="3597" w:type="dxa"/>
            <w:vAlign w:val="center"/>
          </w:tcPr>
          <w:p w:rsidR="008614BE" w:rsidRPr="00EB6BFE" w:rsidRDefault="008614BE" w:rsidP="00861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BFE">
              <w:rPr>
                <w:rFonts w:ascii="Times New Roman" w:hAnsi="Times New Roman" w:cs="Times New Roman"/>
                <w:sz w:val="24"/>
                <w:szCs w:val="28"/>
              </w:rPr>
              <w:t>% от общего количества ответов</w:t>
            </w:r>
          </w:p>
        </w:tc>
      </w:tr>
      <w:tr w:rsidR="008614BE" w:rsidTr="00116F27">
        <w:trPr>
          <w:jc w:val="center"/>
        </w:trPr>
        <w:tc>
          <w:tcPr>
            <w:tcW w:w="2092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6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3597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8614BE" w:rsidTr="00116F27">
        <w:trPr>
          <w:jc w:val="center"/>
        </w:trPr>
        <w:tc>
          <w:tcPr>
            <w:tcW w:w="2092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6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3597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8614BE" w:rsidTr="00116F27">
        <w:trPr>
          <w:jc w:val="center"/>
        </w:trPr>
        <w:tc>
          <w:tcPr>
            <w:tcW w:w="2092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6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3597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8614BE" w:rsidTr="00116F27">
        <w:trPr>
          <w:jc w:val="center"/>
        </w:trPr>
        <w:tc>
          <w:tcPr>
            <w:tcW w:w="2092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6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3597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614BE" w:rsidTr="00116F27">
        <w:trPr>
          <w:jc w:val="center"/>
        </w:trPr>
        <w:tc>
          <w:tcPr>
            <w:tcW w:w="2092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6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3597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614BE" w:rsidTr="00116F27">
        <w:trPr>
          <w:jc w:val="center"/>
        </w:trPr>
        <w:tc>
          <w:tcPr>
            <w:tcW w:w="2092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6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3597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8614BE" w:rsidTr="00116F27">
        <w:trPr>
          <w:jc w:val="center"/>
        </w:trPr>
        <w:tc>
          <w:tcPr>
            <w:tcW w:w="2092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6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3597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8614BE" w:rsidTr="00116F27">
        <w:trPr>
          <w:jc w:val="center"/>
        </w:trPr>
        <w:tc>
          <w:tcPr>
            <w:tcW w:w="2092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6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3597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614BE" w:rsidTr="00116F27">
        <w:trPr>
          <w:jc w:val="center"/>
        </w:trPr>
        <w:tc>
          <w:tcPr>
            <w:tcW w:w="2092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6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3597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8614BE" w:rsidTr="00116F27">
        <w:trPr>
          <w:jc w:val="center"/>
        </w:trPr>
        <w:tc>
          <w:tcPr>
            <w:tcW w:w="2092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96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3597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8614BE" w:rsidTr="00116F27">
        <w:trPr>
          <w:jc w:val="center"/>
        </w:trPr>
        <w:tc>
          <w:tcPr>
            <w:tcW w:w="2092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96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3597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614BE" w:rsidTr="00116F27">
        <w:trPr>
          <w:jc w:val="center"/>
        </w:trPr>
        <w:tc>
          <w:tcPr>
            <w:tcW w:w="2092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96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3597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614BE" w:rsidTr="00116F27">
        <w:trPr>
          <w:jc w:val="center"/>
        </w:trPr>
        <w:tc>
          <w:tcPr>
            <w:tcW w:w="2092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96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3597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614BE" w:rsidTr="00116F27">
        <w:trPr>
          <w:jc w:val="center"/>
        </w:trPr>
        <w:tc>
          <w:tcPr>
            <w:tcW w:w="2092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96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3597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8614BE" w:rsidTr="00116F27">
        <w:trPr>
          <w:jc w:val="center"/>
        </w:trPr>
        <w:tc>
          <w:tcPr>
            <w:tcW w:w="2092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96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3597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8614BE" w:rsidTr="00116F27">
        <w:trPr>
          <w:jc w:val="center"/>
        </w:trPr>
        <w:tc>
          <w:tcPr>
            <w:tcW w:w="2092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96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3597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8614BE" w:rsidTr="00116F27">
        <w:trPr>
          <w:jc w:val="center"/>
        </w:trPr>
        <w:tc>
          <w:tcPr>
            <w:tcW w:w="2092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96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3597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8614BE" w:rsidTr="00116F27">
        <w:trPr>
          <w:jc w:val="center"/>
        </w:trPr>
        <w:tc>
          <w:tcPr>
            <w:tcW w:w="2092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96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3597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614BE" w:rsidTr="00116F27">
        <w:trPr>
          <w:jc w:val="center"/>
        </w:trPr>
        <w:tc>
          <w:tcPr>
            <w:tcW w:w="2092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96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597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</w:tr>
      <w:tr w:rsidR="008614BE" w:rsidTr="00116F27">
        <w:trPr>
          <w:jc w:val="center"/>
        </w:trPr>
        <w:tc>
          <w:tcPr>
            <w:tcW w:w="2092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96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3597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8614BE" w:rsidTr="00116F27">
        <w:trPr>
          <w:jc w:val="center"/>
        </w:trPr>
        <w:tc>
          <w:tcPr>
            <w:tcW w:w="2092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96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3597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  <w:tr w:rsidR="008614BE" w:rsidTr="00116F27">
        <w:trPr>
          <w:jc w:val="center"/>
        </w:trPr>
        <w:tc>
          <w:tcPr>
            <w:tcW w:w="2092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96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3597" w:type="dxa"/>
            <w:vAlign w:val="center"/>
          </w:tcPr>
          <w:p w:rsidR="008614BE" w:rsidRDefault="008614BE" w:rsidP="00116F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</w:tbl>
    <w:p w:rsidR="00E22DC2" w:rsidRDefault="00E22DC2" w:rsidP="006F4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D67" w:rsidRDefault="0091130B" w:rsidP="006F4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оценки полученных результатов, наибольшие сложности вызвали вопросы №№ 3, 19.</w:t>
      </w:r>
    </w:p>
    <w:p w:rsidR="00C17FF6" w:rsidRDefault="00C17FF6" w:rsidP="006F4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2F0">
        <w:rPr>
          <w:rFonts w:ascii="Times New Roman" w:hAnsi="Times New Roman" w:cs="Times New Roman"/>
          <w:sz w:val="28"/>
          <w:szCs w:val="28"/>
        </w:rPr>
        <w:t>Вопрос № 3.</w:t>
      </w:r>
      <w:r w:rsidRPr="00C17FF6">
        <w:rPr>
          <w:rFonts w:ascii="Times New Roman" w:hAnsi="Times New Roman" w:cs="Times New Roman"/>
          <w:sz w:val="28"/>
          <w:szCs w:val="28"/>
        </w:rPr>
        <w:t xml:space="preserve"> </w:t>
      </w:r>
      <w:r w:rsidR="001D3AF5" w:rsidRPr="001D3AF5">
        <w:rPr>
          <w:rFonts w:ascii="Times New Roman" w:hAnsi="Times New Roman" w:cs="Times New Roman"/>
          <w:sz w:val="28"/>
          <w:szCs w:val="28"/>
        </w:rPr>
        <w:t>Вправе ли гражданский служащий вып</w:t>
      </w:r>
      <w:r w:rsidR="001D3AF5">
        <w:rPr>
          <w:rFonts w:ascii="Times New Roman" w:hAnsi="Times New Roman" w:cs="Times New Roman"/>
          <w:sz w:val="28"/>
          <w:szCs w:val="28"/>
        </w:rPr>
        <w:t>олнять иную оплачиваемую работу?</w:t>
      </w:r>
    </w:p>
    <w:p w:rsidR="00C17FF6" w:rsidRDefault="00C17FF6" w:rsidP="001D3A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825">
        <w:rPr>
          <w:rFonts w:ascii="Times New Roman" w:hAnsi="Times New Roman" w:cs="Times New Roman"/>
          <w:sz w:val="28"/>
          <w:szCs w:val="28"/>
        </w:rPr>
        <w:t>Вопрос № 19.</w:t>
      </w:r>
      <w:r w:rsidRPr="00C17FF6">
        <w:rPr>
          <w:rFonts w:ascii="Times New Roman" w:hAnsi="Times New Roman" w:cs="Times New Roman"/>
          <w:sz w:val="28"/>
          <w:szCs w:val="28"/>
        </w:rPr>
        <w:t xml:space="preserve"> </w:t>
      </w:r>
      <w:r w:rsidR="001D3AF5">
        <w:rPr>
          <w:rFonts w:ascii="Times New Roman" w:hAnsi="Times New Roman" w:cs="Times New Roman"/>
          <w:sz w:val="28"/>
          <w:szCs w:val="28"/>
        </w:rPr>
        <w:t>Возможно</w:t>
      </w:r>
      <w:r w:rsidR="0019383D">
        <w:rPr>
          <w:rFonts w:ascii="Times New Roman" w:hAnsi="Times New Roman" w:cs="Times New Roman"/>
          <w:sz w:val="28"/>
          <w:szCs w:val="28"/>
        </w:rPr>
        <w:t xml:space="preserve"> ли</w:t>
      </w:r>
      <w:r w:rsidR="001D3AF5">
        <w:rPr>
          <w:rFonts w:ascii="Times New Roman" w:hAnsi="Times New Roman" w:cs="Times New Roman"/>
          <w:sz w:val="28"/>
          <w:szCs w:val="28"/>
        </w:rPr>
        <w:t xml:space="preserve"> д</w:t>
      </w:r>
      <w:r w:rsidR="001D3AF5" w:rsidRPr="001D3AF5">
        <w:rPr>
          <w:rFonts w:ascii="Times New Roman" w:hAnsi="Times New Roman" w:cs="Times New Roman"/>
          <w:sz w:val="28"/>
          <w:szCs w:val="28"/>
        </w:rPr>
        <w:t xml:space="preserve">осрочное снятие с гражданского служащего взыскания за несоблюдение ограничений и запретов, требований </w:t>
      </w:r>
      <w:r w:rsidR="001D3AF5">
        <w:rPr>
          <w:rFonts w:ascii="Times New Roman" w:hAnsi="Times New Roman" w:cs="Times New Roman"/>
          <w:sz w:val="28"/>
          <w:szCs w:val="28"/>
        </w:rPr>
        <w:br/>
      </w:r>
      <w:r w:rsidR="001D3AF5" w:rsidRPr="001D3AF5">
        <w:rPr>
          <w:rFonts w:ascii="Times New Roman" w:hAnsi="Times New Roman" w:cs="Times New Roman"/>
          <w:sz w:val="28"/>
          <w:szCs w:val="28"/>
        </w:rPr>
        <w:t xml:space="preserve">о предотвращении или об урегулировании конфликта интересов </w:t>
      </w:r>
      <w:r w:rsidR="001D3AF5">
        <w:rPr>
          <w:rFonts w:ascii="Times New Roman" w:hAnsi="Times New Roman" w:cs="Times New Roman"/>
          <w:sz w:val="28"/>
          <w:szCs w:val="28"/>
        </w:rPr>
        <w:br/>
      </w:r>
      <w:r w:rsidR="001D3AF5" w:rsidRPr="001D3AF5">
        <w:rPr>
          <w:rFonts w:ascii="Times New Roman" w:hAnsi="Times New Roman" w:cs="Times New Roman"/>
          <w:sz w:val="28"/>
          <w:szCs w:val="28"/>
        </w:rPr>
        <w:t>и неисполнение обязанностей, установленных в целях противодействия коррупции, до истечения од</w:t>
      </w:r>
      <w:r w:rsidR="001D3AF5">
        <w:rPr>
          <w:rFonts w:ascii="Times New Roman" w:hAnsi="Times New Roman" w:cs="Times New Roman"/>
          <w:sz w:val="28"/>
          <w:szCs w:val="28"/>
        </w:rPr>
        <w:t>ного года со дня его применения?</w:t>
      </w:r>
    </w:p>
    <w:p w:rsidR="0037635F" w:rsidRDefault="0063501C" w:rsidP="006F4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154 государственных гражданских служащих министерства </w:t>
      </w:r>
      <w:r w:rsidR="00FA44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(52% от общего числа тестируемых) выполнили тестирование на 100%.</w:t>
      </w:r>
    </w:p>
    <w:p w:rsidR="00EA25E3" w:rsidRDefault="00EA25E3" w:rsidP="006F4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 служащим министерства, допустившим наибольшее количество ошибок в пров</w:t>
      </w:r>
      <w:r w:rsidR="00E56E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56E44">
        <w:rPr>
          <w:rFonts w:ascii="Times New Roman" w:hAnsi="Times New Roman" w:cs="Times New Roman"/>
          <w:sz w:val="28"/>
          <w:szCs w:val="28"/>
        </w:rPr>
        <w:t>енном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тестировании, было указано </w:t>
      </w:r>
      <w:r w:rsidR="00DC0D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необходимость изучения законодательства о противодействии коррупции для надлежащего исполнения обязанностей</w:t>
      </w:r>
      <w:r w:rsidR="0019383D">
        <w:rPr>
          <w:rFonts w:ascii="Times New Roman" w:hAnsi="Times New Roman" w:cs="Times New Roman"/>
          <w:sz w:val="28"/>
          <w:szCs w:val="28"/>
        </w:rPr>
        <w:t>, установленных должностным регламентом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служащего Кировской области.</w:t>
      </w:r>
    </w:p>
    <w:p w:rsidR="001821F3" w:rsidRDefault="001821F3" w:rsidP="00182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анализ и оценка проведенного тестирования показал высокий уровень </w:t>
      </w:r>
      <w:r w:rsidRPr="001821F3">
        <w:rPr>
          <w:rFonts w:ascii="Times New Roman" w:hAnsi="Times New Roman" w:cs="Times New Roman"/>
          <w:sz w:val="28"/>
          <w:szCs w:val="28"/>
        </w:rPr>
        <w:t>знания законадательства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министерства.</w:t>
      </w:r>
    </w:p>
    <w:p w:rsidR="001821F3" w:rsidRDefault="001821F3" w:rsidP="00182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25"/>
    <w:rsid w:val="00001451"/>
    <w:rsid w:val="000020AD"/>
    <w:rsid w:val="00020D37"/>
    <w:rsid w:val="0002762F"/>
    <w:rsid w:val="00086F73"/>
    <w:rsid w:val="000D6825"/>
    <w:rsid w:val="00116F27"/>
    <w:rsid w:val="00151124"/>
    <w:rsid w:val="001634F4"/>
    <w:rsid w:val="0016700E"/>
    <w:rsid w:val="001821F3"/>
    <w:rsid w:val="0019383D"/>
    <w:rsid w:val="001D3AF5"/>
    <w:rsid w:val="0023454E"/>
    <w:rsid w:val="002734BD"/>
    <w:rsid w:val="002C03DA"/>
    <w:rsid w:val="002D6E76"/>
    <w:rsid w:val="0031401A"/>
    <w:rsid w:val="00316C17"/>
    <w:rsid w:val="00375528"/>
    <w:rsid w:val="0037635F"/>
    <w:rsid w:val="003A40DB"/>
    <w:rsid w:val="00400317"/>
    <w:rsid w:val="004A4025"/>
    <w:rsid w:val="004B4C08"/>
    <w:rsid w:val="00560420"/>
    <w:rsid w:val="0059597B"/>
    <w:rsid w:val="005A56D4"/>
    <w:rsid w:val="005D22C1"/>
    <w:rsid w:val="0063501C"/>
    <w:rsid w:val="00652422"/>
    <w:rsid w:val="0065575C"/>
    <w:rsid w:val="00664ECC"/>
    <w:rsid w:val="00692816"/>
    <w:rsid w:val="006A20E1"/>
    <w:rsid w:val="006F44E8"/>
    <w:rsid w:val="006F4F97"/>
    <w:rsid w:val="007A2F9E"/>
    <w:rsid w:val="007A48FB"/>
    <w:rsid w:val="007D62F0"/>
    <w:rsid w:val="007E5005"/>
    <w:rsid w:val="008614BE"/>
    <w:rsid w:val="00883791"/>
    <w:rsid w:val="008F5564"/>
    <w:rsid w:val="00901FCB"/>
    <w:rsid w:val="0091130B"/>
    <w:rsid w:val="00911EF2"/>
    <w:rsid w:val="00952671"/>
    <w:rsid w:val="009534B6"/>
    <w:rsid w:val="00960AB6"/>
    <w:rsid w:val="00976DA0"/>
    <w:rsid w:val="009E0664"/>
    <w:rsid w:val="00A22AC8"/>
    <w:rsid w:val="00A67B58"/>
    <w:rsid w:val="00AF5617"/>
    <w:rsid w:val="00B60CFC"/>
    <w:rsid w:val="00B76A6E"/>
    <w:rsid w:val="00BD0B5B"/>
    <w:rsid w:val="00BE14BA"/>
    <w:rsid w:val="00C17FF6"/>
    <w:rsid w:val="00C22576"/>
    <w:rsid w:val="00C53A00"/>
    <w:rsid w:val="00C8135B"/>
    <w:rsid w:val="00CB2D67"/>
    <w:rsid w:val="00D33661"/>
    <w:rsid w:val="00D50D99"/>
    <w:rsid w:val="00D552C6"/>
    <w:rsid w:val="00DC0D93"/>
    <w:rsid w:val="00E22DC2"/>
    <w:rsid w:val="00E56E44"/>
    <w:rsid w:val="00EA25E3"/>
    <w:rsid w:val="00EB6BFE"/>
    <w:rsid w:val="00F60DAD"/>
    <w:rsid w:val="00FA0496"/>
    <w:rsid w:val="00FA44C8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2020-12-29T10:49:00Z</cp:lastPrinted>
  <dcterms:created xsi:type="dcterms:W3CDTF">2020-12-29T06:50:00Z</dcterms:created>
  <dcterms:modified xsi:type="dcterms:W3CDTF">2021-02-03T12:37:00Z</dcterms:modified>
</cp:coreProperties>
</file>