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EE7ED0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8D595D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8D595D" w:rsidRDefault="008D595D" w:rsidP="0005752D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8D595D" w:rsidRDefault="008D595D" w:rsidP="008D595D">
      <w:pPr>
        <w:pBdr>
          <w:bottom w:val="single" w:sz="12" w:space="1" w:color="auto"/>
        </w:pBd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</w:p>
    <w:p w:rsidR="008D595D" w:rsidRDefault="00696BCE" w:rsidP="008D59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7620">
        <w:rPr>
          <w:sz w:val="28"/>
          <w:szCs w:val="28"/>
        </w:rPr>
        <w:t>7</w:t>
      </w:r>
      <w:r w:rsidR="00CB566A">
        <w:rPr>
          <w:sz w:val="28"/>
          <w:szCs w:val="28"/>
        </w:rPr>
        <w:t>.0</w:t>
      </w:r>
      <w:r w:rsidR="00B37620">
        <w:rPr>
          <w:sz w:val="28"/>
          <w:szCs w:val="28"/>
        </w:rPr>
        <w:t>2</w:t>
      </w:r>
      <w:r w:rsidR="00CB566A">
        <w:rPr>
          <w:sz w:val="28"/>
          <w:szCs w:val="28"/>
        </w:rPr>
        <w:t>.2020</w:t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</w:r>
      <w:r w:rsidR="00247B81">
        <w:rPr>
          <w:sz w:val="28"/>
          <w:szCs w:val="28"/>
        </w:rPr>
        <w:tab/>
        <w:t xml:space="preserve">             </w:t>
      </w:r>
      <w:r w:rsidR="00CB566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B0479A">
        <w:rPr>
          <w:sz w:val="28"/>
          <w:szCs w:val="28"/>
        </w:rPr>
        <w:t xml:space="preserve">№ </w:t>
      </w:r>
      <w:r w:rsidR="00B37620">
        <w:rPr>
          <w:sz w:val="28"/>
          <w:szCs w:val="28"/>
        </w:rPr>
        <w:t>4</w:t>
      </w:r>
    </w:p>
    <w:p w:rsidR="008D595D" w:rsidRDefault="008D595D" w:rsidP="008D595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8D595D" w:rsidRDefault="008D595D" w:rsidP="008D5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280" w:lineRule="exact"/>
        <w:rPr>
          <w:sz w:val="28"/>
          <w:szCs w:val="28"/>
          <w:u w:val="single"/>
        </w:rPr>
      </w:pPr>
    </w:p>
    <w:p w:rsidR="008F7230" w:rsidRDefault="008F7230" w:rsidP="008F7230">
      <w:pPr>
        <w:spacing w:line="240" w:lineRule="exact"/>
        <w:rPr>
          <w:sz w:val="28"/>
          <w:szCs w:val="28"/>
        </w:rPr>
      </w:pPr>
    </w:p>
    <w:p w:rsidR="008D595D" w:rsidRDefault="008D595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5752D" w:rsidRDefault="0005752D" w:rsidP="00057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line="360" w:lineRule="auto"/>
        <w:jc w:val="center"/>
        <w:rPr>
          <w:b/>
          <w:sz w:val="28"/>
          <w:szCs w:val="28"/>
        </w:rPr>
      </w:pPr>
    </w:p>
    <w:p w:rsidR="004C0DE6" w:rsidRDefault="004C0DE6" w:rsidP="00B229C0">
      <w:pPr>
        <w:pStyle w:val="a3"/>
        <w:numPr>
          <w:ilvl w:val="0"/>
          <w:numId w:val="16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4B7BDA">
        <w:rPr>
          <w:sz w:val="28"/>
          <w:szCs w:val="28"/>
        </w:rPr>
        <w:t xml:space="preserve">О рассмотрении уведомления </w:t>
      </w:r>
      <w:r w:rsidR="00EE7ED0">
        <w:rPr>
          <w:sz w:val="28"/>
          <w:szCs w:val="28"/>
        </w:rPr>
        <w:t>государственного гражданского служащего министерства юстиции Кировской области</w:t>
      </w:r>
      <w:r w:rsidR="00B229C0" w:rsidRPr="004B7BDA">
        <w:rPr>
          <w:sz w:val="28"/>
          <w:szCs w:val="28"/>
        </w:rPr>
        <w:t xml:space="preserve"> </w:t>
      </w:r>
      <w:r w:rsidRPr="004B7BDA">
        <w:rPr>
          <w:sz w:val="28"/>
          <w:szCs w:val="28"/>
        </w:rPr>
        <w:t>о намерении выполнять иную оплачиваемую работу.</w:t>
      </w:r>
    </w:p>
    <w:p w:rsidR="001B23B4" w:rsidRDefault="001B23B4" w:rsidP="00B229C0">
      <w:pPr>
        <w:pStyle w:val="a3"/>
        <w:spacing w:line="360" w:lineRule="exact"/>
        <w:ind w:left="709"/>
        <w:jc w:val="both"/>
        <w:rPr>
          <w:sz w:val="28"/>
          <w:szCs w:val="28"/>
        </w:rPr>
      </w:pPr>
    </w:p>
    <w:p w:rsidR="00507F0C" w:rsidRDefault="00507F0C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p w:rsidR="00E421C1" w:rsidRPr="00505516" w:rsidRDefault="00505516" w:rsidP="00505516">
      <w:pPr>
        <w:tabs>
          <w:tab w:val="left" w:pos="0"/>
        </w:tabs>
        <w:spacing w:line="360" w:lineRule="exact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1C1" w:rsidRPr="00505516">
        <w:rPr>
          <w:sz w:val="28"/>
          <w:szCs w:val="28"/>
        </w:rPr>
        <w:t>РЕШИЛИ:</w:t>
      </w:r>
    </w:p>
    <w:p w:rsidR="00E421C1" w:rsidRPr="00DD096F" w:rsidRDefault="00E421C1" w:rsidP="00B229C0">
      <w:pPr>
        <w:pStyle w:val="a3"/>
        <w:tabs>
          <w:tab w:val="left" w:pos="0"/>
        </w:tabs>
        <w:spacing w:line="360" w:lineRule="exact"/>
        <w:ind w:left="1065"/>
        <w:jc w:val="both"/>
        <w:rPr>
          <w:sz w:val="28"/>
          <w:szCs w:val="28"/>
        </w:rPr>
      </w:pPr>
    </w:p>
    <w:p w:rsidR="00E421C1" w:rsidRPr="00D13E60" w:rsidRDefault="00505516" w:rsidP="00B229C0">
      <w:pPr>
        <w:pStyle w:val="a3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 xml:space="preserve">.1. </w:t>
      </w:r>
      <w:r w:rsidR="00E421C1" w:rsidRPr="00866CB7">
        <w:rPr>
          <w:sz w:val="28"/>
          <w:szCs w:val="28"/>
        </w:rPr>
        <w:t xml:space="preserve">Установить, что выполнение иной оплачиваемой работы государственным гражданским </w:t>
      </w:r>
      <w:r w:rsidR="00E421C1" w:rsidRPr="00D13E60">
        <w:rPr>
          <w:sz w:val="28"/>
          <w:szCs w:val="28"/>
        </w:rPr>
        <w:t xml:space="preserve">служащим </w:t>
      </w:r>
      <w:r w:rsidR="00EE7ED0">
        <w:rPr>
          <w:sz w:val="28"/>
          <w:szCs w:val="28"/>
        </w:rPr>
        <w:t>министерства юстиции Кировской области</w:t>
      </w:r>
      <w:r w:rsidR="00EE7ED0" w:rsidRPr="004B7BDA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не содержит признаков нарушений требований к служебному поведению и не влечет конфликта интересов на госу</w:t>
      </w:r>
      <w:r w:rsidR="00274CAF">
        <w:rPr>
          <w:sz w:val="28"/>
          <w:szCs w:val="28"/>
        </w:rPr>
        <w:t>дарственной гражданской службе.</w:t>
      </w:r>
    </w:p>
    <w:p w:rsidR="00E421C1" w:rsidRDefault="00505516" w:rsidP="00274CAF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F0C">
        <w:rPr>
          <w:sz w:val="28"/>
          <w:szCs w:val="28"/>
        </w:rPr>
        <w:t>.</w:t>
      </w:r>
      <w:r w:rsidR="00E421C1">
        <w:rPr>
          <w:sz w:val="28"/>
          <w:szCs w:val="28"/>
        </w:rPr>
        <w:t>2. Рекомендовать</w:t>
      </w:r>
      <w:r w:rsidR="00E421C1" w:rsidRPr="00D13E60">
        <w:rPr>
          <w:sz w:val="28"/>
          <w:szCs w:val="28"/>
        </w:rPr>
        <w:t xml:space="preserve"> министр</w:t>
      </w:r>
      <w:r w:rsidR="00E421C1">
        <w:rPr>
          <w:sz w:val="28"/>
          <w:szCs w:val="28"/>
        </w:rPr>
        <w:t>у</w:t>
      </w:r>
      <w:r w:rsidR="00E421C1" w:rsidRPr="00D13E60">
        <w:rPr>
          <w:sz w:val="28"/>
          <w:szCs w:val="28"/>
        </w:rPr>
        <w:t xml:space="preserve"> юстиции Кировской области </w:t>
      </w:r>
      <w:r w:rsidR="00274CAF">
        <w:rPr>
          <w:sz w:val="28"/>
          <w:szCs w:val="28"/>
        </w:rPr>
        <w:br/>
      </w:r>
      <w:r w:rsidR="00E421C1" w:rsidRPr="00D13E60">
        <w:rPr>
          <w:sz w:val="28"/>
          <w:szCs w:val="28"/>
        </w:rPr>
        <w:t>согласовать выполнение иной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оплачиваемой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работы</w:t>
      </w:r>
      <w:r w:rsidR="00E421C1">
        <w:rPr>
          <w:sz w:val="28"/>
          <w:szCs w:val="28"/>
        </w:rPr>
        <w:t xml:space="preserve"> </w:t>
      </w:r>
      <w:r w:rsidR="00E421C1" w:rsidRPr="00D13E60">
        <w:rPr>
          <w:sz w:val="28"/>
          <w:szCs w:val="28"/>
        </w:rPr>
        <w:t>государственному</w:t>
      </w:r>
      <w:r w:rsidR="00E421C1">
        <w:rPr>
          <w:sz w:val="28"/>
          <w:szCs w:val="28"/>
        </w:rPr>
        <w:t xml:space="preserve"> гражданскому </w:t>
      </w:r>
      <w:r w:rsidR="00EE7ED0">
        <w:rPr>
          <w:sz w:val="28"/>
          <w:szCs w:val="28"/>
        </w:rPr>
        <w:t>министерства юстиции Кировской области</w:t>
      </w:r>
      <w:bookmarkStart w:id="0" w:name="_GoBack"/>
      <w:bookmarkEnd w:id="0"/>
      <w:r w:rsidR="00274CAF">
        <w:rPr>
          <w:sz w:val="28"/>
          <w:szCs w:val="28"/>
        </w:rPr>
        <w:t>.</w:t>
      </w:r>
    </w:p>
    <w:p w:rsidR="00241F68" w:rsidRDefault="00241F68" w:rsidP="00B229C0">
      <w:pPr>
        <w:tabs>
          <w:tab w:val="left" w:pos="0"/>
        </w:tabs>
        <w:spacing w:line="360" w:lineRule="exact"/>
        <w:jc w:val="both"/>
        <w:rPr>
          <w:sz w:val="28"/>
          <w:szCs w:val="28"/>
        </w:rPr>
      </w:pPr>
    </w:p>
    <w:sectPr w:rsidR="00241F68" w:rsidSect="000B4E4E">
      <w:headerReference w:type="default" r:id="rId9"/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7C" w:rsidRDefault="007A1A7C">
      <w:r>
        <w:separator/>
      </w:r>
    </w:p>
  </w:endnote>
  <w:endnote w:type="continuationSeparator" w:id="0">
    <w:p w:rsidR="007A1A7C" w:rsidRDefault="007A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7C" w:rsidRDefault="007A1A7C">
      <w:r>
        <w:separator/>
      </w:r>
    </w:p>
  </w:footnote>
  <w:footnote w:type="continuationSeparator" w:id="0">
    <w:p w:rsidR="007A1A7C" w:rsidRDefault="007A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5693"/>
      <w:docPartObj>
        <w:docPartGallery w:val="Page Numbers (Top of Page)"/>
        <w:docPartUnique/>
      </w:docPartObj>
    </w:sdtPr>
    <w:sdtEndPr/>
    <w:sdtContent>
      <w:p w:rsidR="007A1A7C" w:rsidRDefault="007A1A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D0">
          <w:rPr>
            <w:noProof/>
          </w:rPr>
          <w:t>2</w:t>
        </w:r>
        <w:r>
          <w:fldChar w:fldCharType="end"/>
        </w:r>
      </w:p>
    </w:sdtContent>
  </w:sdt>
  <w:p w:rsidR="007A1A7C" w:rsidRDefault="007A1A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6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9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5D"/>
    <w:rsid w:val="00000A78"/>
    <w:rsid w:val="00031866"/>
    <w:rsid w:val="00031A60"/>
    <w:rsid w:val="0004407A"/>
    <w:rsid w:val="00056B55"/>
    <w:rsid w:val="0005752D"/>
    <w:rsid w:val="000B4E4E"/>
    <w:rsid w:val="000D4B17"/>
    <w:rsid w:val="0014152D"/>
    <w:rsid w:val="0015182F"/>
    <w:rsid w:val="001607CE"/>
    <w:rsid w:val="00190930"/>
    <w:rsid w:val="001B23B4"/>
    <w:rsid w:val="001F735C"/>
    <w:rsid w:val="002203FB"/>
    <w:rsid w:val="00241F68"/>
    <w:rsid w:val="00247B81"/>
    <w:rsid w:val="00253120"/>
    <w:rsid w:val="00274C85"/>
    <w:rsid w:val="00274CAF"/>
    <w:rsid w:val="002854D5"/>
    <w:rsid w:val="00307C35"/>
    <w:rsid w:val="00323BFC"/>
    <w:rsid w:val="003573AF"/>
    <w:rsid w:val="00370757"/>
    <w:rsid w:val="00371904"/>
    <w:rsid w:val="003B53C3"/>
    <w:rsid w:val="003E2934"/>
    <w:rsid w:val="003E4B2E"/>
    <w:rsid w:val="003F6EAA"/>
    <w:rsid w:val="00465815"/>
    <w:rsid w:val="004815A4"/>
    <w:rsid w:val="00494BBF"/>
    <w:rsid w:val="004A7286"/>
    <w:rsid w:val="004B7BDA"/>
    <w:rsid w:val="004C0DE6"/>
    <w:rsid w:val="00505516"/>
    <w:rsid w:val="00507F0C"/>
    <w:rsid w:val="00510188"/>
    <w:rsid w:val="005171AA"/>
    <w:rsid w:val="00531EF6"/>
    <w:rsid w:val="005378C3"/>
    <w:rsid w:val="00565579"/>
    <w:rsid w:val="00596EE1"/>
    <w:rsid w:val="005B094C"/>
    <w:rsid w:val="005C235A"/>
    <w:rsid w:val="005D59EB"/>
    <w:rsid w:val="00683902"/>
    <w:rsid w:val="00696BCE"/>
    <w:rsid w:val="006B32EE"/>
    <w:rsid w:val="006D2A8C"/>
    <w:rsid w:val="006D4F81"/>
    <w:rsid w:val="00700DF7"/>
    <w:rsid w:val="00761FBF"/>
    <w:rsid w:val="00776F98"/>
    <w:rsid w:val="00780163"/>
    <w:rsid w:val="00782418"/>
    <w:rsid w:val="007A1A7C"/>
    <w:rsid w:val="007C0F74"/>
    <w:rsid w:val="007C504E"/>
    <w:rsid w:val="007D72ED"/>
    <w:rsid w:val="007E3C24"/>
    <w:rsid w:val="007E63A5"/>
    <w:rsid w:val="007F4CF0"/>
    <w:rsid w:val="008038B7"/>
    <w:rsid w:val="0081694B"/>
    <w:rsid w:val="0083764E"/>
    <w:rsid w:val="00861E97"/>
    <w:rsid w:val="008960B5"/>
    <w:rsid w:val="008A4D8E"/>
    <w:rsid w:val="008B40BF"/>
    <w:rsid w:val="008D595D"/>
    <w:rsid w:val="008F3F5B"/>
    <w:rsid w:val="008F7230"/>
    <w:rsid w:val="00901788"/>
    <w:rsid w:val="00996E0E"/>
    <w:rsid w:val="00A00131"/>
    <w:rsid w:val="00A14440"/>
    <w:rsid w:val="00A519A7"/>
    <w:rsid w:val="00A764E4"/>
    <w:rsid w:val="00AA527D"/>
    <w:rsid w:val="00AC42D3"/>
    <w:rsid w:val="00AD46D8"/>
    <w:rsid w:val="00B0479A"/>
    <w:rsid w:val="00B229C0"/>
    <w:rsid w:val="00B3575A"/>
    <w:rsid w:val="00B37620"/>
    <w:rsid w:val="00B4438D"/>
    <w:rsid w:val="00B57E07"/>
    <w:rsid w:val="00B62798"/>
    <w:rsid w:val="00B75B3F"/>
    <w:rsid w:val="00B7648B"/>
    <w:rsid w:val="00BB6547"/>
    <w:rsid w:val="00C0156A"/>
    <w:rsid w:val="00C33AA2"/>
    <w:rsid w:val="00C96870"/>
    <w:rsid w:val="00CB566A"/>
    <w:rsid w:val="00D002D3"/>
    <w:rsid w:val="00D024B0"/>
    <w:rsid w:val="00D0541B"/>
    <w:rsid w:val="00D059EC"/>
    <w:rsid w:val="00D22D7B"/>
    <w:rsid w:val="00D463B8"/>
    <w:rsid w:val="00D4791D"/>
    <w:rsid w:val="00D51012"/>
    <w:rsid w:val="00D67811"/>
    <w:rsid w:val="00D74A3F"/>
    <w:rsid w:val="00D750A3"/>
    <w:rsid w:val="00DB7507"/>
    <w:rsid w:val="00DD0EA0"/>
    <w:rsid w:val="00DE3C2B"/>
    <w:rsid w:val="00E0096B"/>
    <w:rsid w:val="00E10D9B"/>
    <w:rsid w:val="00E421C1"/>
    <w:rsid w:val="00EE7ED0"/>
    <w:rsid w:val="00F11FF0"/>
    <w:rsid w:val="00F13955"/>
    <w:rsid w:val="00F20953"/>
    <w:rsid w:val="00F2299C"/>
    <w:rsid w:val="00F53FEF"/>
    <w:rsid w:val="00FA187E"/>
    <w:rsid w:val="00FC38EE"/>
    <w:rsid w:val="00FC63F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0AD6-6234-456F-BD51-D6567EE5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Олеговна</cp:lastModifiedBy>
  <cp:revision>2</cp:revision>
  <cp:lastPrinted>2020-03-02T14:08:00Z</cp:lastPrinted>
  <dcterms:created xsi:type="dcterms:W3CDTF">2020-03-10T12:47:00Z</dcterms:created>
  <dcterms:modified xsi:type="dcterms:W3CDTF">2020-03-10T12:47:00Z</dcterms:modified>
</cp:coreProperties>
</file>