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F2" w:rsidRDefault="00EE31F2">
      <w:pPr>
        <w:pStyle w:val="ConsPlusTitlePage"/>
      </w:pPr>
      <w:bookmarkStart w:id="0" w:name="_GoBack"/>
      <w:bookmarkEnd w:id="0"/>
    </w:p>
    <w:p w:rsidR="00EE31F2" w:rsidRDefault="00EE31F2">
      <w:pPr>
        <w:pStyle w:val="ConsPlusNormal"/>
        <w:jc w:val="both"/>
        <w:outlineLvl w:val="0"/>
      </w:pPr>
    </w:p>
    <w:p w:rsidR="00EE31F2" w:rsidRDefault="00EE31F2">
      <w:pPr>
        <w:pStyle w:val="ConsPlusTitle"/>
        <w:jc w:val="center"/>
        <w:outlineLvl w:val="0"/>
      </w:pPr>
      <w:r>
        <w:t>МИНИСТЕРСТВО ЮСТИЦИИ КИРОВСКОЙ ОБЛАСТИ</w:t>
      </w:r>
    </w:p>
    <w:p w:rsidR="00EE31F2" w:rsidRDefault="00EE31F2">
      <w:pPr>
        <w:pStyle w:val="ConsPlusTitle"/>
        <w:jc w:val="both"/>
      </w:pPr>
    </w:p>
    <w:p w:rsidR="00EE31F2" w:rsidRDefault="00EE31F2">
      <w:pPr>
        <w:pStyle w:val="ConsPlusTitle"/>
        <w:jc w:val="center"/>
      </w:pPr>
      <w:r>
        <w:t>РАСПОРЯЖЕНИЕ</w:t>
      </w:r>
    </w:p>
    <w:p w:rsidR="00EE31F2" w:rsidRDefault="00EE31F2">
      <w:pPr>
        <w:pStyle w:val="ConsPlusTitle"/>
        <w:jc w:val="center"/>
      </w:pPr>
      <w:r>
        <w:t>от 28 января 2021 г. N 5</w:t>
      </w:r>
    </w:p>
    <w:p w:rsidR="00EE31F2" w:rsidRDefault="00EE31F2">
      <w:pPr>
        <w:pStyle w:val="ConsPlusTitle"/>
        <w:jc w:val="both"/>
      </w:pPr>
    </w:p>
    <w:p w:rsidR="00EE31F2" w:rsidRDefault="00EE31F2">
      <w:pPr>
        <w:pStyle w:val="ConsPlusTitle"/>
        <w:jc w:val="center"/>
      </w:pPr>
      <w:r>
        <w:t>ОБ УТВЕРЖДЕНИИ ПЛАНА РЕАЛИЗАЦИИ ГОСУДАРСТВЕННОЙ ПРОГРАММЫ</w:t>
      </w:r>
    </w:p>
    <w:p w:rsidR="00EE31F2" w:rsidRDefault="00EE31F2">
      <w:pPr>
        <w:pStyle w:val="ConsPlusTitle"/>
        <w:jc w:val="center"/>
      </w:pPr>
      <w:r>
        <w:t>КИРОВСКОЙ ОБЛАСТИ "РАЗВИТИЕ ЮСТИЦИИ" НА 2021 ГОД</w:t>
      </w:r>
    </w:p>
    <w:p w:rsidR="00EE31F2" w:rsidRDefault="00EE31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31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F2" w:rsidRDefault="00EE31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F2" w:rsidRDefault="00EE31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31F2" w:rsidRDefault="00EE31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31F2" w:rsidRDefault="00EE31F2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юстиции Кировской области</w:t>
            </w:r>
          </w:p>
          <w:p w:rsidR="00EE31F2" w:rsidRDefault="00EE31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4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16.07.2021 </w:t>
            </w:r>
            <w:hyperlink r:id="rId5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26.10.2021 </w:t>
            </w:r>
            <w:hyperlink r:id="rId6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EE31F2" w:rsidRDefault="00EE31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7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28.12.2021 </w:t>
            </w:r>
            <w:hyperlink r:id="rId8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F2" w:rsidRDefault="00EE31F2">
            <w:pPr>
              <w:pStyle w:val="ConsPlusNormal"/>
            </w:pPr>
          </w:p>
        </w:tc>
      </w:tr>
    </w:tbl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реализации государственных программ Кировской области, утвержденным постановлением Правительства Кировской области от 20.08.2019 N 449-П "О разработке, реализации и оценке эффективности реализации государственных программ Кировской области":</w:t>
      </w:r>
    </w:p>
    <w:p w:rsidR="00EE31F2" w:rsidRDefault="00EE31F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план</w:t>
        </w:r>
      </w:hyperlink>
      <w:r>
        <w:t xml:space="preserve"> реализации государственной программы Кировской области "Развитие юстиции" на 2021 год согласно приложению.</w:t>
      </w:r>
    </w:p>
    <w:p w:rsidR="00EE31F2" w:rsidRDefault="00EE31F2">
      <w:pPr>
        <w:pStyle w:val="ConsPlusNormal"/>
        <w:spacing w:before="200"/>
        <w:ind w:firstLine="540"/>
        <w:jc w:val="both"/>
      </w:pPr>
      <w:r>
        <w:t xml:space="preserve">2. Заместителю министра юстиции Кировской области </w:t>
      </w:r>
      <w:proofErr w:type="spellStart"/>
      <w:r>
        <w:t>Игнатюк</w:t>
      </w:r>
      <w:proofErr w:type="spellEnd"/>
      <w:r>
        <w:t xml:space="preserve"> Ю.В. обеспечить размещение в правовой системе "Консультант Киров" утвержденный план реализации в течение 10 дней со дня утверждения.</w:t>
      </w:r>
    </w:p>
    <w:p w:rsidR="00EE31F2" w:rsidRDefault="00EE31F2">
      <w:pPr>
        <w:pStyle w:val="ConsPlusNormal"/>
        <w:spacing w:before="200"/>
        <w:ind w:firstLine="540"/>
        <w:jc w:val="both"/>
      </w:pPr>
      <w:r>
        <w:t>3. Настоящее распоряжение вступает в силу с момента его подписания и распространяется на правоотношения, возникшие с 01.01.2021.</w:t>
      </w: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jc w:val="right"/>
      </w:pPr>
      <w:r>
        <w:t>Министр юстиции</w:t>
      </w:r>
    </w:p>
    <w:p w:rsidR="00EE31F2" w:rsidRDefault="00EE31F2">
      <w:pPr>
        <w:pStyle w:val="ConsPlusNormal"/>
        <w:jc w:val="right"/>
      </w:pPr>
      <w:r>
        <w:t>Кировской области</w:t>
      </w:r>
    </w:p>
    <w:p w:rsidR="00EE31F2" w:rsidRDefault="00EE31F2">
      <w:pPr>
        <w:pStyle w:val="ConsPlusNormal"/>
        <w:jc w:val="right"/>
      </w:pPr>
      <w:r>
        <w:t>Н.В.ЖУРКОВ</w:t>
      </w: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jc w:val="right"/>
        <w:outlineLvl w:val="0"/>
      </w:pPr>
      <w:r>
        <w:t>Приложение</w:t>
      </w: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jc w:val="right"/>
      </w:pPr>
      <w:r>
        <w:t>Утвержден</w:t>
      </w:r>
    </w:p>
    <w:p w:rsidR="00EE31F2" w:rsidRDefault="00EE31F2">
      <w:pPr>
        <w:pStyle w:val="ConsPlusNormal"/>
        <w:jc w:val="right"/>
      </w:pPr>
      <w:r>
        <w:t>распоряжением</w:t>
      </w:r>
    </w:p>
    <w:p w:rsidR="00EE31F2" w:rsidRDefault="00EE31F2">
      <w:pPr>
        <w:pStyle w:val="ConsPlusNormal"/>
        <w:jc w:val="right"/>
      </w:pPr>
      <w:r>
        <w:t>министерства юстиции</w:t>
      </w:r>
    </w:p>
    <w:p w:rsidR="00EE31F2" w:rsidRDefault="00EE31F2">
      <w:pPr>
        <w:pStyle w:val="ConsPlusNormal"/>
        <w:jc w:val="right"/>
      </w:pPr>
      <w:r>
        <w:t>Кировской области</w:t>
      </w:r>
    </w:p>
    <w:p w:rsidR="00EE31F2" w:rsidRDefault="00EE31F2">
      <w:pPr>
        <w:pStyle w:val="ConsPlusNormal"/>
        <w:jc w:val="right"/>
      </w:pPr>
      <w:r>
        <w:t>от 28 января 2021 г. N 5</w:t>
      </w: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Title"/>
        <w:jc w:val="center"/>
      </w:pPr>
      <w:bookmarkStart w:id="1" w:name="P34"/>
      <w:bookmarkEnd w:id="1"/>
      <w:r>
        <w:t>ПЛАН</w:t>
      </w:r>
    </w:p>
    <w:p w:rsidR="00EE31F2" w:rsidRDefault="00EE31F2">
      <w:pPr>
        <w:pStyle w:val="ConsPlusTitle"/>
        <w:jc w:val="center"/>
      </w:pPr>
      <w:r>
        <w:t>РЕАЛИЗАЦИИ ГОСУДАРСТВЕННОЙ ПРОГРАММЫ КИРОВСКОЙ ОБЛАСТИ</w:t>
      </w:r>
    </w:p>
    <w:p w:rsidR="00EE31F2" w:rsidRDefault="00EE31F2">
      <w:pPr>
        <w:pStyle w:val="ConsPlusTitle"/>
        <w:jc w:val="center"/>
      </w:pPr>
      <w:r>
        <w:t>"РАЗВИТИЕ ЮСТИЦИИ" НА 2021 ГОД</w:t>
      </w:r>
    </w:p>
    <w:p w:rsidR="00EE31F2" w:rsidRDefault="00EE31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31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F2" w:rsidRDefault="00EE31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F2" w:rsidRDefault="00EE31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31F2" w:rsidRDefault="00EE31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31F2" w:rsidRDefault="00EE31F2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юстиции Кировской области</w:t>
            </w:r>
          </w:p>
          <w:p w:rsidR="00EE31F2" w:rsidRDefault="00EE31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10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28.12.2021 </w:t>
            </w:r>
            <w:hyperlink r:id="rId1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1F2" w:rsidRDefault="00EE31F2">
            <w:pPr>
              <w:pStyle w:val="ConsPlusNormal"/>
            </w:pPr>
          </w:p>
        </w:tc>
      </w:tr>
    </w:tbl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sectPr w:rsidR="00EE31F2" w:rsidSect="00A47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2154"/>
        <w:gridCol w:w="1304"/>
        <w:gridCol w:w="1304"/>
        <w:gridCol w:w="1559"/>
        <w:gridCol w:w="1304"/>
        <w:gridCol w:w="2778"/>
      </w:tblGrid>
      <w:tr w:rsidR="00EE31F2">
        <w:tc>
          <w:tcPr>
            <w:tcW w:w="567" w:type="dxa"/>
            <w:vMerge w:val="restart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  <w:vMerge w:val="restart"/>
          </w:tcPr>
          <w:p w:rsidR="00EE31F2" w:rsidRDefault="00EE31F2">
            <w:pPr>
              <w:pStyle w:val="ConsPlusNormal"/>
              <w:jc w:val="center"/>
            </w:pPr>
            <w:r>
              <w:t>Наименование государственной программы, подпрограммы, отдельного мероприятия, проекта, мероприятия</w:t>
            </w:r>
          </w:p>
        </w:tc>
        <w:tc>
          <w:tcPr>
            <w:tcW w:w="2154" w:type="dxa"/>
            <w:vMerge w:val="restart"/>
          </w:tcPr>
          <w:p w:rsidR="00EE31F2" w:rsidRDefault="00EE31F2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2608" w:type="dxa"/>
            <w:gridSpan w:val="2"/>
          </w:tcPr>
          <w:p w:rsidR="00EE31F2" w:rsidRDefault="00EE31F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559" w:type="dxa"/>
            <w:vMerge w:val="restart"/>
          </w:tcPr>
          <w:p w:rsidR="00EE31F2" w:rsidRDefault="00EE31F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04" w:type="dxa"/>
            <w:vMerge w:val="restart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на 2021 год, тыс. рублей</w:t>
            </w:r>
          </w:p>
        </w:tc>
        <w:tc>
          <w:tcPr>
            <w:tcW w:w="2778" w:type="dxa"/>
            <w:vMerge w:val="restart"/>
          </w:tcPr>
          <w:p w:rsidR="00EE31F2" w:rsidRDefault="00EE31F2">
            <w:pPr>
              <w:pStyle w:val="ConsPlusNormal"/>
              <w:jc w:val="center"/>
            </w:pPr>
            <w:r>
              <w:t>Ожидаемый результат реализации мероприятия государственной программы (краткое описание)</w:t>
            </w:r>
          </w:p>
        </w:tc>
      </w:tr>
      <w:tr w:rsidR="00EE31F2">
        <w:tc>
          <w:tcPr>
            <w:tcW w:w="567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начало реализации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окончание реализации</w:t>
            </w:r>
          </w:p>
        </w:tc>
        <w:tc>
          <w:tcPr>
            <w:tcW w:w="1559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778" w:type="dxa"/>
            <w:vMerge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</w:tcPr>
          <w:p w:rsidR="00EE31F2" w:rsidRDefault="00EE31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center"/>
            </w:pPr>
            <w:r>
              <w:t>8</w:t>
            </w:r>
          </w:p>
        </w:tc>
      </w:tr>
      <w:tr w:rsidR="00EE31F2">
        <w:tc>
          <w:tcPr>
            <w:tcW w:w="567" w:type="dxa"/>
            <w:vMerge w:val="restart"/>
            <w:vAlign w:val="center"/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EE31F2" w:rsidRDefault="00EE31F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юстиции"</w:t>
            </w:r>
          </w:p>
        </w:tc>
        <w:tc>
          <w:tcPr>
            <w:tcW w:w="2154" w:type="dxa"/>
            <w:vMerge w:val="restart"/>
          </w:tcPr>
          <w:p w:rsidR="00EE31F2" w:rsidRDefault="00EE31F2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304" w:type="dxa"/>
            <w:vMerge w:val="restart"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337218,50</w:t>
            </w:r>
          </w:p>
        </w:tc>
        <w:tc>
          <w:tcPr>
            <w:tcW w:w="2778" w:type="dxa"/>
            <w:vMerge w:val="restart"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82008,10</w:t>
            </w:r>
          </w:p>
        </w:tc>
        <w:tc>
          <w:tcPr>
            <w:tcW w:w="2778" w:type="dxa"/>
            <w:vMerge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255210,40</w:t>
            </w:r>
          </w:p>
        </w:tc>
        <w:tc>
          <w:tcPr>
            <w:tcW w:w="2778" w:type="dxa"/>
            <w:vMerge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Отдельное мероприятие "Проведение правовой и антикоррупционной экспертиз проектов нормативных правовых актов"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proofErr w:type="spellStart"/>
            <w:r>
              <w:t>Тукмачева</w:t>
            </w:r>
            <w:proofErr w:type="spellEnd"/>
            <w:r>
              <w:t xml:space="preserve"> С.В., заместитель начальника государственно-правового управления министерства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Проведение правовой и антикоррупционной экспертиз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</w:t>
            </w:r>
            <w:r>
              <w:lastRenderedPageBreak/>
              <w:t>инициативы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proofErr w:type="spellStart"/>
            <w:r>
              <w:lastRenderedPageBreak/>
              <w:t>Тукмачева</w:t>
            </w:r>
            <w:proofErr w:type="spellEnd"/>
            <w:r>
              <w:t xml:space="preserve"> С.В., заместитель начальника государственно-правового управления министерства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По всем проектам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 проведена правовая экспертиза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Проведение правовой и антикоррупционной экспертиз проектов указов и распоряжений Губернатора Кировской области, постановлений и распоряжений Правительства Кировской области, распоряжений Председателя Правительства Кировской области, распоряжений, приказов администрации Губернатора и Правительства Кировской области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proofErr w:type="spellStart"/>
            <w:r>
              <w:t>Тукмачева</w:t>
            </w:r>
            <w:proofErr w:type="spellEnd"/>
            <w:r>
              <w:t xml:space="preserve"> С.В., заместитель начальника государственно-правового управления министерства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Проведена правовая и антикоррупционная экспертиза. Доля проектов правовых актов Губернатора Кировской области, Правительства Кировской области и администрации Губернатора и Правительства Кировской области, прошедших правовую и антикоррупционную экспертизы, в числе поступивших проектов правовых актов составит 100%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Отдельное мероприятие "Ведение регистра муниципальных нормативных правовых актов"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4072,74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Осуществление юридико-технической подготовки муниципальных нормативных правовых актов, представленных органами местного самоуправления для включения в регистр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4072,74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Обеспечена юридико-техническая подготовка муниципальных нормативных правовых актов для включения в регистр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Включение </w:t>
            </w:r>
            <w:r>
              <w:lastRenderedPageBreak/>
              <w:t>муниципальных нормативных правовых актов в регистр муниципальных нормативных правовых актов Кировской области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lastRenderedPageBreak/>
              <w:t xml:space="preserve">Григорьевых Е.В., </w:t>
            </w:r>
            <w:r>
              <w:lastRenderedPageBreak/>
              <w:t>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</w:t>
            </w:r>
            <w:r>
              <w:lastRenderedPageBreak/>
              <w:t>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Доля муниципальных </w:t>
            </w:r>
            <w:r>
              <w:lastRenderedPageBreak/>
              <w:t>нормативных правовых актов, включенных в регистр муниципальных нормативных правовых актов Кировской области, в общем числе муниципальных нормативных правовых актов, которые представлены органами местного самоуправления и по которым проведена юридическая обработка, составит 100%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Проведение правовой экспертизы муниципальных нормативных правовых актов на соответствие </w:t>
            </w:r>
            <w:hyperlink r:id="rId13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федеральному и областному законодательству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Оказано содействие органам местного самоуправления по приведению муниципальных нормативных правовых актов в соответствие с </w:t>
            </w:r>
            <w:hyperlink r:id="rId14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 и областным законодательством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Актуализация и пополнение федерального регистра муниципальных нормативных правовых актов посредством представления регистра муниципальных нормативных правовых актов Кировской области в Министерство юстиции Российской Федерации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Григорьевых Е.В., начальник отдела по ведению регистра муниципальных правовых актов министерства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Обеспечены актуализация и пополнение федерального регистра муниципальных нормативных правовых актов, отсутствие муниципальных нормативных правовых актов, представленных в Министерство юстиции Российской Федерации с нарушением срока, установленного </w:t>
            </w:r>
            <w:r>
              <w:lastRenderedPageBreak/>
              <w:t>федеральным законодательством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  <w:outlineLvl w:val="1"/>
            </w:pPr>
            <w:r>
              <w:lastRenderedPageBreak/>
              <w:t>3.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Отдельное мероприятие "Обеспечение деятельности мировых судей"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87872,86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Проведение информатизации судебных участков, сопровождение и обновление специального программного обеспечения, позволяющего автоматически формировать и выгружать данные о работе мировых судей на официальные сайты судебных участков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6235,20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Судебные участки мировых судей Кировской области обеспечены специальным программным оборудованием, позволяющим автоматически формировать и выгружать данные о работе мировых судей на официальные сайты судебных участков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0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Проведение ремонта помещений судебных участков мировых судей Кировской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3090,40</w:t>
            </w:r>
          </w:p>
        </w:tc>
        <w:tc>
          <w:tcPr>
            <w:tcW w:w="277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Проведены ремонты 4 помещений судебных участков мировых судей Кировской области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13578" w:type="dxa"/>
            <w:gridSpan w:val="8"/>
            <w:tcBorders>
              <w:top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3.2 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28.12.2021</w:t>
            </w:r>
          </w:p>
          <w:p w:rsidR="00EE31F2" w:rsidRDefault="00EE31F2">
            <w:pPr>
              <w:pStyle w:val="ConsPlusNormal"/>
              <w:jc w:val="both"/>
            </w:pPr>
            <w:r>
              <w:t>N 97)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Обеспечение судебных участков мировых судей Кировской области системами видеонаблюдения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Доля помещений судебных участков мировых судей Кировской области, оснащенных системами видеонаблюдения, в общем количестве помещений судебных участков мировых судей Кировской области составит 57%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Обеспечение работников аппаратов мировых судей, министерства юстиции Кировской области компьютерной и иной техникой, мебелью, бумажно-бланочной продукцией в соответствии с утвержденными нормами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4239,40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Работники аппарата мировых судей и министерства юстиции Кировской области обеспечены компьютерной и иной техникой, мебелью, бумажно-бланочной продукцией в соответствии с утвержденными нормами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Организация дополнительного профессионального образования мировых судей Кировской области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262,80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Обеспечено получение дополнительного профессионального образования 6 мировыми судьями Кировской области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60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Организация содержания помещений судебных участков мировых судей Кировской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20066,12</w:t>
            </w:r>
          </w:p>
        </w:tc>
        <w:tc>
          <w:tcPr>
            <w:tcW w:w="277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Обеспечено содержание помещений судебных участков мировых судей Кировской области, соответствующих требованиям осуществления правосудия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13578" w:type="dxa"/>
            <w:gridSpan w:val="8"/>
            <w:tcBorders>
              <w:top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3.6 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28.12.2021</w:t>
            </w:r>
          </w:p>
          <w:p w:rsidR="00EE31F2" w:rsidRDefault="00EE31F2">
            <w:pPr>
              <w:pStyle w:val="ConsPlusNormal"/>
              <w:jc w:val="both"/>
            </w:pPr>
            <w:r>
              <w:t>N 97)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Обеспечение создания условий для выполнения государственных функций работниками аппаратов мировых судей, министерства юстиции Кировской области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53978,94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Обеспечено создание условий для выполнения государственных функций министерством юстиции Кировской области</w:t>
            </w:r>
          </w:p>
        </w:tc>
      </w:tr>
      <w:tr w:rsidR="00EE31F2">
        <w:tc>
          <w:tcPr>
            <w:tcW w:w="567" w:type="dxa"/>
            <w:vMerge w:val="restart"/>
            <w:vAlign w:val="center"/>
          </w:tcPr>
          <w:p w:rsidR="00EE31F2" w:rsidRDefault="00EE31F2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2608" w:type="dxa"/>
            <w:vMerge w:val="restart"/>
          </w:tcPr>
          <w:p w:rsidR="00EE31F2" w:rsidRDefault="00EE31F2">
            <w:pPr>
              <w:pStyle w:val="ConsPlusNormal"/>
              <w:jc w:val="both"/>
            </w:pPr>
            <w:r>
              <w:t xml:space="preserve">Региональный проект "Создание цифровой инфраструктуры передачи </w:t>
            </w:r>
            <w:r>
              <w:lastRenderedPageBreak/>
              <w:t>данных для органов исполнительной власти, социально значимых учреждений и домохозяйств Кировской области"</w:t>
            </w:r>
          </w:p>
        </w:tc>
        <w:tc>
          <w:tcPr>
            <w:tcW w:w="2154" w:type="dxa"/>
            <w:vMerge w:val="restart"/>
          </w:tcPr>
          <w:p w:rsidR="00EE31F2" w:rsidRDefault="00EE31F2">
            <w:pPr>
              <w:pStyle w:val="ConsPlusNormal"/>
            </w:pPr>
            <w:r>
              <w:lastRenderedPageBreak/>
              <w:t>Журков Н.В., министр юстиции Кировской области</w:t>
            </w:r>
          </w:p>
        </w:tc>
        <w:tc>
          <w:tcPr>
            <w:tcW w:w="1304" w:type="dxa"/>
            <w:vMerge w:val="restart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vMerge w:val="restart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20290,80</w:t>
            </w:r>
          </w:p>
        </w:tc>
        <w:tc>
          <w:tcPr>
            <w:tcW w:w="2778" w:type="dxa"/>
            <w:vMerge w:val="restart"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20087,80</w:t>
            </w:r>
          </w:p>
        </w:tc>
        <w:tc>
          <w:tcPr>
            <w:tcW w:w="2778" w:type="dxa"/>
            <w:vMerge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203,00</w:t>
            </w:r>
          </w:p>
        </w:tc>
        <w:tc>
          <w:tcPr>
            <w:tcW w:w="2778" w:type="dxa"/>
            <w:vMerge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Merge w:val="restart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608" w:type="dxa"/>
            <w:vMerge w:val="restart"/>
          </w:tcPr>
          <w:p w:rsidR="00EE31F2" w:rsidRDefault="00EE31F2">
            <w:pPr>
              <w:pStyle w:val="ConsPlusNormal"/>
              <w:jc w:val="both"/>
            </w:pPr>
            <w:r>
              <w:t>Обеспечение на судебных участках мировых судей защищенного подключения к сети государственной автоматизированной системы Российской Федерации "Правосудие"</w:t>
            </w:r>
          </w:p>
        </w:tc>
        <w:tc>
          <w:tcPr>
            <w:tcW w:w="2154" w:type="dxa"/>
            <w:vMerge w:val="restart"/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  <w:vMerge w:val="restart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vMerge w:val="restart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20290,80</w:t>
            </w:r>
          </w:p>
        </w:tc>
        <w:tc>
          <w:tcPr>
            <w:tcW w:w="2778" w:type="dxa"/>
            <w:vMerge w:val="restart"/>
          </w:tcPr>
          <w:p w:rsidR="00EE31F2" w:rsidRDefault="00EE31F2">
            <w:pPr>
              <w:pStyle w:val="ConsPlusNormal"/>
              <w:jc w:val="both"/>
            </w:pPr>
            <w:r>
              <w:t>Обеспечено функционирование защищенного подключения к сети государственной автоматизированной системы Российской Федерации "Правосудие" на 80 судебных участках мировых судей Кировской области</w:t>
            </w:r>
          </w:p>
        </w:tc>
      </w:tr>
      <w:tr w:rsidR="00EE31F2">
        <w:tc>
          <w:tcPr>
            <w:tcW w:w="567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20087,80</w:t>
            </w:r>
          </w:p>
        </w:tc>
        <w:tc>
          <w:tcPr>
            <w:tcW w:w="2778" w:type="dxa"/>
            <w:vMerge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203,00</w:t>
            </w:r>
          </w:p>
        </w:tc>
        <w:tc>
          <w:tcPr>
            <w:tcW w:w="2778" w:type="dxa"/>
            <w:vMerge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Организация на судебных участках мировых судей защищенного электронного межведомственного взаимодействия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Организовано межведомственное электронное взаимодействие на 80 судебных участках мировых судей Кировской области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EE31F2" w:rsidRDefault="00EE31F2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260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Отдельное мероприятие "Компенсация расходов адвокатам, оказывающим бесплатную юридическую помощь отдельным категориям граждан Российской Федерации"</w:t>
            </w:r>
          </w:p>
        </w:tc>
        <w:tc>
          <w:tcPr>
            <w:tcW w:w="215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2509,04</w:t>
            </w:r>
          </w:p>
        </w:tc>
        <w:tc>
          <w:tcPr>
            <w:tcW w:w="2778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</w:tr>
      <w:tr w:rsidR="00EE31F2">
        <w:tblPrEx>
          <w:tblBorders>
            <w:insideH w:val="nil"/>
          </w:tblBorders>
        </w:tblPrEx>
        <w:tc>
          <w:tcPr>
            <w:tcW w:w="13578" w:type="dxa"/>
            <w:gridSpan w:val="8"/>
            <w:tcBorders>
              <w:top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28.12.2021 N 97)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Проведение анализа поступающих сводных заявок на компенсацию расходов с приложением копий отчетов об оказании </w:t>
            </w:r>
            <w:r>
              <w:lastRenderedPageBreak/>
              <w:t>бесплатной юридической помощи, представляемых адвокатами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r>
              <w:lastRenderedPageBreak/>
              <w:t>Кашин С.А.,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Определены объемы средств по итогам оценки сводных заявок, необходимых для компенсации расходов, с </w:t>
            </w:r>
            <w:r>
              <w:lastRenderedPageBreak/>
              <w:t>приложением копий отчетов об оказании бесплатной юридической помощи, представляемых адвокатами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260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Обеспечение выплат адвокатам, оказывающим бесплатную юридическую помощь отдельным категориям граждан на территории Кировской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2509,04</w:t>
            </w:r>
          </w:p>
        </w:tc>
        <w:tc>
          <w:tcPr>
            <w:tcW w:w="277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Обеспечена компенсация расходов адвокатам за оказанную бесплатную юридическую помощь отдельным категориям граждан Российской Федерации на территории Кировской области в установленный законодательством срок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13578" w:type="dxa"/>
            <w:gridSpan w:val="8"/>
            <w:tcBorders>
              <w:top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5.2 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28.12.2021</w:t>
            </w:r>
          </w:p>
          <w:p w:rsidR="00EE31F2" w:rsidRDefault="00EE31F2">
            <w:pPr>
              <w:pStyle w:val="ConsPlusNormal"/>
              <w:jc w:val="both"/>
            </w:pPr>
            <w:r>
              <w:t>N 97)</w:t>
            </w:r>
          </w:p>
        </w:tc>
      </w:tr>
      <w:tr w:rsidR="00EE31F2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E31F2" w:rsidRDefault="00EE31F2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Отдельное мероприятие "Выполнение полномочий по государственной регистрации актов гражданского состояния"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73118,40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61689,00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</w:tr>
      <w:tr w:rsidR="00EE31F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11429,40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</w:tr>
      <w:tr w:rsidR="00EE31F2">
        <w:tblPrEx>
          <w:tblBorders>
            <w:insideH w:val="nil"/>
          </w:tblBorders>
        </w:tblPrEx>
        <w:tc>
          <w:tcPr>
            <w:tcW w:w="13578" w:type="dxa"/>
            <w:gridSpan w:val="8"/>
            <w:tcBorders>
              <w:top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28.12.2021 N 97)</w:t>
            </w:r>
          </w:p>
        </w:tc>
      </w:tr>
      <w:tr w:rsidR="00EE31F2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Предоставление территориальными органами ЗАГС государственных услуг по регистрации актов гражданского состояния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73118,40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Населению Кировской области предоставлены в полном объеме качественные государственные услуги, обеспечена уплата взносов на капитальный ремонт помещений</w:t>
            </w:r>
          </w:p>
        </w:tc>
      </w:tr>
      <w:tr w:rsidR="00EE31F2">
        <w:tc>
          <w:tcPr>
            <w:tcW w:w="567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61689,00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</w:tr>
      <w:tr w:rsidR="00EE31F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  <w:tc>
          <w:tcPr>
            <w:tcW w:w="1559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11429,40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:rsidR="00EE31F2" w:rsidRDefault="00EE31F2">
            <w:pPr>
              <w:pStyle w:val="ConsPlusNormal"/>
            </w:pPr>
          </w:p>
        </w:tc>
      </w:tr>
      <w:tr w:rsidR="00EE31F2">
        <w:tblPrEx>
          <w:tblBorders>
            <w:insideH w:val="nil"/>
          </w:tblBorders>
        </w:tblPrEx>
        <w:tc>
          <w:tcPr>
            <w:tcW w:w="13578" w:type="dxa"/>
            <w:gridSpan w:val="8"/>
            <w:tcBorders>
              <w:top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6.1 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28.12.2021</w:t>
            </w:r>
          </w:p>
          <w:p w:rsidR="00EE31F2" w:rsidRDefault="00EE31F2">
            <w:pPr>
              <w:pStyle w:val="ConsPlusNormal"/>
              <w:jc w:val="both"/>
            </w:pPr>
            <w:r>
              <w:lastRenderedPageBreak/>
              <w:t>N 97)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Рассмотрение обращений граждан и организаций по вопросам предоставления государственных услуг по регистрации актов гражданского состояния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Обращения граждан и организаций по вопросам предоставления государственных услуг по регистрации актов гражданского состояния рассмотрены в соответствии с действующим законодательством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Формирование областного архивного фонда записей актов гражданского состояния, осуществление их учета, обработки, систематизации, хранения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Доля обработанных и систематизированных для хранения в архиве органа ЗАГС актов гражданского состояния в общем количестве актов, зарегистрированных в течение года, составит 100%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Отдельное мероприятие "Составление списков кандидатов в присяжные заседатели Кировской области для федеральных судов общей юрисдикции"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области,</w:t>
            </w:r>
          </w:p>
          <w:p w:rsidR="00EE31F2" w:rsidRDefault="00EE31F2">
            <w:pPr>
              <w:pStyle w:val="ConsPlusNormal"/>
            </w:pPr>
            <w:proofErr w:type="spellStart"/>
            <w:r>
              <w:t>Маковеева</w:t>
            </w:r>
            <w:proofErr w:type="spellEnd"/>
            <w:r>
              <w:t xml:space="preserve"> Л.А., министр финансов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231,30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</w:pP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Организация работы по составлению (изменению, дополнению)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proofErr w:type="spellStart"/>
            <w:r>
              <w:t>Игнатюк</w:t>
            </w:r>
            <w:proofErr w:type="spellEnd"/>
            <w:r>
              <w:t xml:space="preserve"> Ю.В., заместитель министра юстиции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 xml:space="preserve">Доля списков (изменений и дополнений в списках) кандидатов в присяжные заседатели Кировской области для федеральных судов общей юрисдикции, опубликованных в средствах массовой информации </w:t>
            </w:r>
            <w:r>
              <w:lastRenderedPageBreak/>
              <w:t>муниципальных образований, от общего количества списков кандидатов в присяжные заседатели Кировской области для федеральных судов общей юрисдикции, подлежащих публикации, составит 100%</w:t>
            </w:r>
          </w:p>
        </w:tc>
      </w:tr>
      <w:tr w:rsidR="00EE31F2">
        <w:tc>
          <w:tcPr>
            <w:tcW w:w="567" w:type="dxa"/>
            <w:vAlign w:val="center"/>
          </w:tcPr>
          <w:p w:rsidR="00EE31F2" w:rsidRDefault="00EE31F2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608" w:type="dxa"/>
          </w:tcPr>
          <w:p w:rsidR="00EE31F2" w:rsidRDefault="00EE31F2">
            <w:pPr>
              <w:pStyle w:val="ConsPlusNormal"/>
              <w:jc w:val="both"/>
            </w:pPr>
            <w:r>
              <w:t>Предоставление субвенций муниципальным образованиям Кировской области на осуществление государственных полномочий по составлению (изменению, дополнению)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2154" w:type="dxa"/>
          </w:tcPr>
          <w:p w:rsidR="00EE31F2" w:rsidRDefault="00EE31F2">
            <w:pPr>
              <w:pStyle w:val="ConsPlusNormal"/>
            </w:pPr>
            <w:proofErr w:type="spellStart"/>
            <w:r>
              <w:t>Маковеева</w:t>
            </w:r>
            <w:proofErr w:type="spellEnd"/>
            <w:r>
              <w:t xml:space="preserve"> Л.А., министр финансов Кировской области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</w:tcPr>
          <w:p w:rsidR="00EE31F2" w:rsidRDefault="00EE31F2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EE31F2" w:rsidRDefault="00EE31F2">
            <w:pPr>
              <w:pStyle w:val="ConsPlusNormal"/>
              <w:jc w:val="center"/>
            </w:pPr>
            <w:r>
              <w:t>231,30</w:t>
            </w:r>
          </w:p>
        </w:tc>
        <w:tc>
          <w:tcPr>
            <w:tcW w:w="2778" w:type="dxa"/>
          </w:tcPr>
          <w:p w:rsidR="00EE31F2" w:rsidRDefault="00EE31F2">
            <w:pPr>
              <w:pStyle w:val="ConsPlusNormal"/>
              <w:jc w:val="both"/>
            </w:pPr>
            <w:r>
              <w:t>Созданы условия для финансового обеспечения составления (изменения, дополнения) списков в присяжные заседатели федеральных судов общей юрисдикции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EE31F2" w:rsidRDefault="00EE31F2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260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Отдельное мероприятие "Обеспечение реализации Государственной программы"</w:t>
            </w:r>
          </w:p>
        </w:tc>
        <w:tc>
          <w:tcPr>
            <w:tcW w:w="215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Кашин С.А., заместитель министра юстиции Кировской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01.01.2021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</w:pPr>
            <w:r>
              <w:t>31.12.2021</w:t>
            </w:r>
          </w:p>
        </w:tc>
        <w:tc>
          <w:tcPr>
            <w:tcW w:w="1559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center"/>
            </w:pPr>
            <w:r>
              <w:t>149123,00</w:t>
            </w:r>
          </w:p>
        </w:tc>
        <w:tc>
          <w:tcPr>
            <w:tcW w:w="2778" w:type="dxa"/>
            <w:tcBorders>
              <w:bottom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>Осуществлено финансовое обеспечение деятельности министерства юстиции Кировской области</w:t>
            </w:r>
          </w:p>
        </w:tc>
      </w:tr>
      <w:tr w:rsidR="00EE31F2">
        <w:tblPrEx>
          <w:tblBorders>
            <w:insideH w:val="nil"/>
          </w:tblBorders>
        </w:tblPrEx>
        <w:tc>
          <w:tcPr>
            <w:tcW w:w="13578" w:type="dxa"/>
            <w:gridSpan w:val="8"/>
            <w:tcBorders>
              <w:top w:val="nil"/>
            </w:tcBorders>
          </w:tcPr>
          <w:p w:rsidR="00EE31F2" w:rsidRDefault="00EE31F2">
            <w:pPr>
              <w:pStyle w:val="ConsPlusNormal"/>
              <w:jc w:val="both"/>
            </w:pPr>
            <w:r>
              <w:t xml:space="preserve">(п. 8 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28.12.2021</w:t>
            </w:r>
          </w:p>
          <w:p w:rsidR="00EE31F2" w:rsidRDefault="00EE31F2">
            <w:pPr>
              <w:pStyle w:val="ConsPlusNormal"/>
              <w:jc w:val="both"/>
            </w:pPr>
            <w:r>
              <w:t>N 97)</w:t>
            </w:r>
          </w:p>
        </w:tc>
      </w:tr>
    </w:tbl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ind w:firstLine="540"/>
        <w:jc w:val="both"/>
      </w:pPr>
      <w:r>
        <w:t>x - финансирование не требуется.</w:t>
      </w: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jc w:val="both"/>
      </w:pPr>
    </w:p>
    <w:p w:rsidR="00EE31F2" w:rsidRDefault="00EE31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CC4" w:rsidRDefault="00A40CC4"/>
    <w:sectPr w:rsidR="00A40CC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2"/>
    <w:rsid w:val="00944AFA"/>
    <w:rsid w:val="00A40CC4"/>
    <w:rsid w:val="00E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C0A44-2DC9-464E-8DCE-B567B113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F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1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31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31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D1ADB843C8D14488F5B93F54CDCDA58A1E26740FAC04C0C96FDD3A74DBD940AA9D3C865F5C976C78772D6498D3D2ADFF8509F2221F86D6B1CB18FzBtAK" TargetMode="External"/><Relationship Id="rId13" Type="http://schemas.openxmlformats.org/officeDocument/2006/relationships/hyperlink" Target="consultantplus://offline/ref=2D6D1ADB843C8D14488F459EE32080D35AA2BB6F4AA49E1F089FF581F04DE1D15CA0D99438B1C369C58770zDt4K" TargetMode="External"/><Relationship Id="rId18" Type="http://schemas.openxmlformats.org/officeDocument/2006/relationships/hyperlink" Target="consultantplus://offline/ref=2D6D1ADB843C8D14488F5B93F54CDCDA58A1E26740FAC04C0C96FDD3A74DBD940AA9D3C865F5C976C78772D3458D3D2ADFF8509F2221F86D6B1CB18FzBt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6D1ADB843C8D14488F5B93F54CDCDA58A1E26740FAC04C0C96FDD3A74DBD940AA9D3C865F5C976C78772DE448D3D2ADFF8509F2221F86D6B1CB18FzBtAK" TargetMode="External"/><Relationship Id="rId7" Type="http://schemas.openxmlformats.org/officeDocument/2006/relationships/hyperlink" Target="consultantplus://offline/ref=2D6D1ADB843C8D14488F5B93F54CDCDA58A1E26740FAC2420D9EFDD3A74DBD940AA9D3C865F5C976C78772D6498D3D2ADFF8509F2221F86D6B1CB18FzBtAK" TargetMode="External"/><Relationship Id="rId12" Type="http://schemas.openxmlformats.org/officeDocument/2006/relationships/hyperlink" Target="consultantplus://offline/ref=2D6D1ADB843C8D14488F5B93F54CDCDA58A1E26740FAC3430396FDD3A74DBD940AA9D3C865F5C976C78772D44E8D3D2ADFF8509F2221F86D6B1CB18FzBtAK" TargetMode="External"/><Relationship Id="rId17" Type="http://schemas.openxmlformats.org/officeDocument/2006/relationships/hyperlink" Target="consultantplus://offline/ref=2D6D1ADB843C8D14488F5B93F54CDCDA58A1E26740FAC04C0C96FDD3A74DBD940AA9D3C865F5C976C78772D34C8D3D2ADFF8509F2221F86D6B1CB18FzBt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6D1ADB843C8D14488F5B93F54CDCDA58A1E26740FAC04C0C96FDD3A74DBD940AA9D3C865F5C976C78772D24E8D3D2ADFF8509F2221F86D6B1CB18FzBtAK" TargetMode="External"/><Relationship Id="rId20" Type="http://schemas.openxmlformats.org/officeDocument/2006/relationships/hyperlink" Target="consultantplus://offline/ref=2D6D1ADB843C8D14488F5B93F54CDCDA58A1E26740FAC04C0C96FDD3A74DBD940AA9D3C865F5C976C78772D14A8D3D2ADFF8509F2221F86D6B1CB18FzBt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D1ADB843C8D14488F5B93F54CDCDA58A1E26740F5CB480D9FFDD3A74DBD940AA9D3C865F5C976C78772D6498D3D2ADFF8509F2221F86D6B1CB18FzBtAK" TargetMode="External"/><Relationship Id="rId11" Type="http://schemas.openxmlformats.org/officeDocument/2006/relationships/hyperlink" Target="consultantplus://offline/ref=2D6D1ADB843C8D14488F5B93F54CDCDA58A1E26740FAC04C0C96FDD3A74DBD940AA9D3C865F5C976C78772D6498D3D2ADFF8509F2221F86D6B1CB18FzBtAK" TargetMode="External"/><Relationship Id="rId5" Type="http://schemas.openxmlformats.org/officeDocument/2006/relationships/hyperlink" Target="consultantplus://offline/ref=2D6D1ADB843C8D14488F5B93F54CDCDA58A1E26740F5C64D0597FDD3A74DBD940AA9D3C865F5C976C78772D6498D3D2ADFF8509F2221F86D6B1CB18FzBtAK" TargetMode="External"/><Relationship Id="rId15" Type="http://schemas.openxmlformats.org/officeDocument/2006/relationships/hyperlink" Target="consultantplus://offline/ref=2D6D1ADB843C8D14488F5B93F54CDCDA58A1E26740FAC04C0C96FDD3A74DBD940AA9D3C865F5C976C78772D5488D3D2ADFF8509F2221F86D6B1CB18FzBtA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6D1ADB843C8D14488F5B93F54CDCDA58A1E26740FAC2420D9EFDD3A74DBD940AA9D3C865F5C976C78772D6498D3D2ADFF8509F2221F86D6B1CB18FzBtAK" TargetMode="External"/><Relationship Id="rId19" Type="http://schemas.openxmlformats.org/officeDocument/2006/relationships/hyperlink" Target="consultantplus://offline/ref=2D6D1ADB843C8D14488F5B93F54CDCDA58A1E26740FAC04C0C96FDD3A74DBD940AA9D3C865F5C976C78772D04B8D3D2ADFF8509F2221F86D6B1CB18FzBtAK" TargetMode="External"/><Relationship Id="rId4" Type="http://schemas.openxmlformats.org/officeDocument/2006/relationships/hyperlink" Target="consultantplus://offline/ref=2D6D1ADB843C8D14488F5B93F54CDCDA58A1E26740F5C34B049DFDD3A74DBD940AA9D3C865F5C976C78772D6498D3D2ADFF8509F2221F86D6B1CB18FzBtAK" TargetMode="External"/><Relationship Id="rId9" Type="http://schemas.openxmlformats.org/officeDocument/2006/relationships/hyperlink" Target="consultantplus://offline/ref=2D6D1ADB843C8D14488F5B93F54CDCDA58A1E26740F4CA43039BFDD3A74DBD940AA9D3C865F5C976C78772D44E8D3D2ADFF8509F2221F86D6B1CB18FzBtAK" TargetMode="External"/><Relationship Id="rId14" Type="http://schemas.openxmlformats.org/officeDocument/2006/relationships/hyperlink" Target="consultantplus://offline/ref=2D6D1ADB843C8D14488F459EE32080D35AA2BB6F4AA49E1F089FF581F04DE1D15CA0D99438B1C369C58770zDt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Ишимова</dc:creator>
  <cp:keywords/>
  <dc:description/>
  <cp:lastModifiedBy>Елена А. Ишимова</cp:lastModifiedBy>
  <cp:revision>1</cp:revision>
  <dcterms:created xsi:type="dcterms:W3CDTF">2022-07-18T10:45:00Z</dcterms:created>
  <dcterms:modified xsi:type="dcterms:W3CDTF">2022-07-18T10:46:00Z</dcterms:modified>
</cp:coreProperties>
</file>