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8F" w:rsidRPr="00895B38" w:rsidRDefault="0011468F" w:rsidP="0011468F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11468F" w:rsidRPr="00895B38" w:rsidRDefault="0011468F" w:rsidP="0011468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  <w:r>
        <w:rPr>
          <w:b/>
          <w:bCs/>
          <w:sz w:val="28"/>
          <w:szCs w:val="28"/>
        </w:rPr>
        <w:t>С 27.10.2020 ГОДА</w:t>
      </w:r>
    </w:p>
    <w:p w:rsidR="0011468F" w:rsidRPr="000F5C36" w:rsidRDefault="0011468F" w:rsidP="0011468F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11468F" w:rsidRDefault="0011468F" w:rsidP="0011468F">
      <w:pPr>
        <w:ind w:firstLine="708"/>
        <w:jc w:val="both"/>
        <w:rPr>
          <w:sz w:val="28"/>
          <w:szCs w:val="28"/>
        </w:rPr>
      </w:pPr>
    </w:p>
    <w:p w:rsidR="0011468F" w:rsidRDefault="0011468F" w:rsidP="0011468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1468F" w:rsidRDefault="0011468F" w:rsidP="00114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27.10.2020 № 347-ФЗ «О внесении изменения в статью 13 Федерального закона «О муниципальной службе в Российской Федерации» (вступил в силу 27.10.2020) внесено изменение в часть 3 статьи 13 Федерального закона от 02.03.2007 № 25-ФЗ «О муниципальной службе в Российской Федерации», в соответствии с которым часть изложена в следующей редакции:</w:t>
      </w:r>
    </w:p>
    <w:p w:rsidR="0011468F" w:rsidRDefault="0011468F" w:rsidP="00114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0B9">
        <w:rPr>
          <w:sz w:val="28"/>
          <w:szCs w:val="28"/>
        </w:rPr>
        <w:t xml:space="preserve">3. Муниципальный служащий, являющийся руководителем </w:t>
      </w:r>
      <w:r w:rsidRPr="002070B9">
        <w:rPr>
          <w:b/>
          <w:i/>
          <w:sz w:val="28"/>
          <w:szCs w:val="28"/>
        </w:rPr>
        <w:t>органа местного самоуправления, аппарата избирательной комиссии муниципального образования, заместитель указанного муниципального служащего</w:t>
      </w:r>
      <w:r w:rsidRPr="002070B9">
        <w:rPr>
          <w:sz w:val="28"/>
          <w:szCs w:val="28"/>
        </w:rPr>
        <w:t xml:space="preserve"> в целях исключения конфликта интересов </w:t>
      </w:r>
      <w:r w:rsidRPr="002070B9">
        <w:rPr>
          <w:b/>
          <w:i/>
          <w:sz w:val="28"/>
          <w:szCs w:val="28"/>
        </w:rPr>
        <w:t>не могут</w:t>
      </w:r>
      <w:r w:rsidRPr="002070B9">
        <w:rPr>
          <w:sz w:val="28"/>
          <w:szCs w:val="28"/>
        </w:rPr>
        <w:t xml:space="preserve">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</w:t>
      </w:r>
      <w:r w:rsidRPr="002070B9">
        <w:rPr>
          <w:b/>
          <w:i/>
          <w:sz w:val="28"/>
          <w:szCs w:val="28"/>
        </w:rPr>
        <w:t>ими соответствующей</w:t>
      </w:r>
      <w:r w:rsidRPr="002070B9">
        <w:rPr>
          <w:sz w:val="28"/>
          <w:szCs w:val="28"/>
        </w:rPr>
        <w:t xml:space="preserve"> должности.</w:t>
      </w:r>
      <w:r>
        <w:rPr>
          <w:sz w:val="28"/>
          <w:szCs w:val="28"/>
        </w:rPr>
        <w:t>».</w:t>
      </w:r>
    </w:p>
    <w:p w:rsidR="009E27C7" w:rsidRDefault="009E27C7"/>
    <w:sectPr w:rsidR="009E27C7" w:rsidSect="00732AF8">
      <w:headerReference w:type="even" r:id="rId7"/>
      <w:headerReference w:type="default" r:id="rId8"/>
      <w:footerReference w:type="even" r:id="rId9"/>
      <w:pgSz w:w="11907" w:h="16840" w:code="9"/>
      <w:pgMar w:top="1077" w:right="851" w:bottom="851" w:left="1260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8F" w:rsidRDefault="0011468F" w:rsidP="0011468F">
      <w:r>
        <w:separator/>
      </w:r>
    </w:p>
  </w:endnote>
  <w:endnote w:type="continuationSeparator" w:id="0">
    <w:p w:rsidR="0011468F" w:rsidRDefault="0011468F" w:rsidP="001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B9" w:rsidRPr="00EA2494" w:rsidRDefault="0011468F">
    <w:pPr>
      <w:pStyle w:val="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03.11.2020 9:43:00</w:t>
    </w:r>
    <w:r>
      <w:rPr>
        <w:noProof/>
      </w:rPr>
      <w:fldChar w:fldCharType="end"/>
    </w:r>
    <w:r w:rsidRPr="00EA2494">
      <w:rPr>
        <w:lang w:val="es-US"/>
      </w:rPr>
      <w:t xml:space="preserve"> </w:t>
    </w:r>
    <w:r>
      <w:fldChar w:fldCharType="begin"/>
    </w:r>
    <w:r w:rsidRPr="00EA2494">
      <w:rPr>
        <w:lang w:val="es-US"/>
      </w:rPr>
      <w:instrText xml:space="preserve"> FILENAME \* </w:instrText>
    </w:r>
    <w:r w:rsidRPr="00EA2494">
      <w:rPr>
        <w:lang w:val="es-US"/>
      </w:rPr>
      <w:instrText xml:space="preserve">LOWER\p \* MERGEFORMAT </w:instrText>
    </w:r>
    <w:r>
      <w:fldChar w:fldCharType="separate"/>
    </w:r>
    <w:r>
      <w:rPr>
        <w:noProof/>
        <w:lang w:val="es-US"/>
      </w:rPr>
      <w:t>m:\114\мониторинг нпа для омс и прокуратуры\2020\письмо в мо с  27.10.2020.doc</w:t>
    </w:r>
    <w:r>
      <w:fldChar w:fldCharType="end"/>
    </w:r>
    <w:r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8F" w:rsidRDefault="0011468F" w:rsidP="0011468F">
      <w:r>
        <w:separator/>
      </w:r>
    </w:p>
  </w:footnote>
  <w:footnote w:type="continuationSeparator" w:id="0">
    <w:p w:rsidR="0011468F" w:rsidRDefault="0011468F" w:rsidP="0011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B9" w:rsidRDefault="00114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70B9" w:rsidRDefault="0011468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B9" w:rsidRDefault="0011468F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070B9" w:rsidRDefault="0011468F" w:rsidP="00732AF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8F"/>
    <w:rsid w:val="0011468F"/>
    <w:rsid w:val="009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68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11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11468F"/>
    <w:rPr>
      <w:sz w:val="28"/>
      <w:bdr w:val="none" w:sz="0" w:space="0" w:color="auto"/>
    </w:rPr>
  </w:style>
  <w:style w:type="paragraph" w:customStyle="1" w:styleId="1">
    <w:name w:val="НК1"/>
    <w:basedOn w:val="a6"/>
    <w:rsid w:val="001146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11468F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1146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114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11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68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11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11468F"/>
    <w:rPr>
      <w:sz w:val="28"/>
      <w:bdr w:val="none" w:sz="0" w:space="0" w:color="auto"/>
    </w:rPr>
  </w:style>
  <w:style w:type="paragraph" w:customStyle="1" w:styleId="1">
    <w:name w:val="НК1"/>
    <w:basedOn w:val="a6"/>
    <w:rsid w:val="001146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11468F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1146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114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11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2020-11-03T06:47:00Z</dcterms:created>
  <dcterms:modified xsi:type="dcterms:W3CDTF">2020-11-03T06:48:00Z</dcterms:modified>
</cp:coreProperties>
</file>